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92977" w:rsidRPr="00CB5EFB" w:rsidRDefault="00CB5EFB">
      <w:pPr>
        <w:rPr>
          <w:sz w:val="28"/>
          <w:szCs w:val="28"/>
          <w:lang w:val="en-US"/>
        </w:rPr>
      </w:pPr>
      <w:bookmarkStart w:id="0" w:name="_GoBack"/>
      <w:bookmarkEnd w:id="0"/>
      <w:r w:rsidRPr="00E12221">
        <w:rPr>
          <w:b/>
          <w:sz w:val="28"/>
          <w:szCs w:val="28"/>
          <w:lang w:val="en-US"/>
        </w:rPr>
        <w:t>TREND ANALYSIS OF THE EFFECTS OF FUEL SAVING</w:t>
      </w:r>
      <w:r w:rsidR="001F1AC4">
        <w:rPr>
          <w:sz w:val="28"/>
          <w:szCs w:val="28"/>
          <w:lang w:val="en-US"/>
        </w:rPr>
        <w:t xml:space="preserve"> </w:t>
      </w:r>
      <w:r w:rsidR="003F7084" w:rsidRPr="003F7084">
        <w:rPr>
          <w:b/>
          <w:sz w:val="28"/>
          <w:szCs w:val="28"/>
          <w:lang w:val="en-US"/>
        </w:rPr>
        <w:t>IMPROVED PROPULSION SYSTEMS</w:t>
      </w:r>
      <w:r w:rsidRPr="003F7084">
        <w:rPr>
          <w:b/>
          <w:sz w:val="28"/>
          <w:szCs w:val="28"/>
          <w:lang w:val="en-US"/>
        </w:rPr>
        <w:t>.</w:t>
      </w:r>
    </w:p>
    <w:p w:rsidR="007354D5" w:rsidRPr="00CB5EFB" w:rsidRDefault="007354D5">
      <w:pPr>
        <w:rPr>
          <w:sz w:val="28"/>
          <w:szCs w:val="28"/>
          <w:lang w:val="en-US"/>
        </w:rPr>
      </w:pPr>
    </w:p>
    <w:p w:rsidR="004B51D6" w:rsidRDefault="00E37EC0">
      <w:pPr>
        <w:rPr>
          <w:sz w:val="28"/>
          <w:szCs w:val="28"/>
          <w:lang w:val="en-US"/>
        </w:rPr>
      </w:pPr>
      <w:r>
        <w:rPr>
          <w:sz w:val="28"/>
          <w:szCs w:val="28"/>
          <w:lang w:val="en-US"/>
        </w:rPr>
        <w:tab/>
      </w:r>
      <w:r>
        <w:rPr>
          <w:sz w:val="28"/>
          <w:szCs w:val="28"/>
          <w:lang w:val="en-US"/>
        </w:rPr>
        <w:tab/>
      </w:r>
      <w:r>
        <w:rPr>
          <w:sz w:val="28"/>
          <w:szCs w:val="28"/>
          <w:lang w:val="en-US"/>
        </w:rPr>
        <w:tab/>
      </w:r>
      <w:r>
        <w:rPr>
          <w:sz w:val="28"/>
          <w:szCs w:val="28"/>
          <w:lang w:val="en-US"/>
        </w:rPr>
        <w:tab/>
      </w:r>
      <w:r>
        <w:rPr>
          <w:sz w:val="28"/>
          <w:szCs w:val="28"/>
          <w:lang w:val="en-US"/>
        </w:rPr>
        <w:tab/>
      </w:r>
      <w:r>
        <w:rPr>
          <w:sz w:val="28"/>
          <w:szCs w:val="28"/>
          <w:lang w:val="en-US"/>
        </w:rPr>
        <w:tab/>
      </w:r>
      <w:r>
        <w:rPr>
          <w:sz w:val="28"/>
          <w:szCs w:val="28"/>
          <w:lang w:val="en-US"/>
        </w:rPr>
        <w:tab/>
      </w:r>
      <w:r>
        <w:rPr>
          <w:sz w:val="28"/>
          <w:szCs w:val="28"/>
          <w:lang w:val="en-US"/>
        </w:rPr>
        <w:tab/>
        <w:t>Rev.2, September 2017</w:t>
      </w:r>
      <w:r w:rsidR="004B51D6">
        <w:rPr>
          <w:sz w:val="28"/>
          <w:szCs w:val="28"/>
          <w:lang w:val="en-US"/>
        </w:rPr>
        <w:t xml:space="preserve">                                                                                                 </w:t>
      </w:r>
    </w:p>
    <w:p w:rsidR="004B51D6" w:rsidRDefault="004B51D6">
      <w:pPr>
        <w:rPr>
          <w:sz w:val="28"/>
          <w:szCs w:val="28"/>
          <w:lang w:val="en-US"/>
        </w:rPr>
      </w:pPr>
    </w:p>
    <w:p w:rsidR="00E12221" w:rsidRDefault="007354D5">
      <w:pPr>
        <w:rPr>
          <w:sz w:val="28"/>
          <w:szCs w:val="28"/>
          <w:lang w:val="en-US"/>
        </w:rPr>
      </w:pPr>
      <w:r w:rsidRPr="00CB5EFB">
        <w:rPr>
          <w:sz w:val="28"/>
          <w:szCs w:val="28"/>
          <w:lang w:val="en-US"/>
        </w:rPr>
        <w:t>by Kay Runne</w:t>
      </w:r>
      <w:r w:rsidR="00A00589" w:rsidRPr="00CB5EFB">
        <w:rPr>
          <w:sz w:val="28"/>
          <w:szCs w:val="28"/>
          <w:lang w:val="en-US"/>
        </w:rPr>
        <w:t xml:space="preserve">, </w:t>
      </w:r>
      <w:r w:rsidR="004B51D6">
        <w:rPr>
          <w:sz w:val="28"/>
          <w:szCs w:val="28"/>
          <w:lang w:val="en-US"/>
        </w:rPr>
        <w:t xml:space="preserve">                                                                          </w:t>
      </w:r>
    </w:p>
    <w:p w:rsidR="007354D5" w:rsidRDefault="00CB5EFB">
      <w:pPr>
        <w:rPr>
          <w:sz w:val="28"/>
          <w:szCs w:val="28"/>
          <w:lang w:val="en-US"/>
        </w:rPr>
      </w:pPr>
      <w:r w:rsidRPr="00CB5EFB">
        <w:rPr>
          <w:sz w:val="28"/>
          <w:szCs w:val="28"/>
          <w:lang w:val="en-US"/>
        </w:rPr>
        <w:t>Independent Aerospace Researcher and Consultant</w:t>
      </w:r>
      <w:r w:rsidR="00E12221">
        <w:rPr>
          <w:sz w:val="28"/>
          <w:szCs w:val="28"/>
          <w:lang w:val="en-US"/>
        </w:rPr>
        <w:t>.</w:t>
      </w:r>
    </w:p>
    <w:p w:rsidR="00E12221" w:rsidRDefault="00E12221">
      <w:pPr>
        <w:rPr>
          <w:color w:val="0000FF"/>
          <w:sz w:val="28"/>
          <w:szCs w:val="28"/>
          <w:lang w:val="en-US"/>
        </w:rPr>
      </w:pPr>
      <w:hyperlink r:id="rId7" w:history="1">
        <w:r w:rsidRPr="008368D6">
          <w:rPr>
            <w:rStyle w:val="Hyperlink"/>
            <w:sz w:val="28"/>
            <w:szCs w:val="28"/>
            <w:lang w:val="en-US"/>
          </w:rPr>
          <w:t>www.ramwave.eu</w:t>
        </w:r>
      </w:hyperlink>
    </w:p>
    <w:p w:rsidR="00E12221" w:rsidRPr="00B960C1" w:rsidRDefault="00E12221">
      <w:pPr>
        <w:rPr>
          <w:sz w:val="28"/>
          <w:szCs w:val="28"/>
          <w:lang w:val="en-US"/>
        </w:rPr>
      </w:pPr>
      <w:hyperlink r:id="rId8" w:history="1">
        <w:r w:rsidRPr="00B960C1">
          <w:rPr>
            <w:rStyle w:val="Hyperlink"/>
            <w:color w:val="auto"/>
            <w:sz w:val="28"/>
            <w:szCs w:val="28"/>
            <w:u w:val="none"/>
            <w:lang w:val="en-US"/>
          </w:rPr>
          <w:t>KayRunne@msn.com</w:t>
        </w:r>
      </w:hyperlink>
    </w:p>
    <w:p w:rsidR="00E12221" w:rsidRDefault="00E12221">
      <w:pPr>
        <w:rPr>
          <w:sz w:val="28"/>
          <w:szCs w:val="28"/>
          <w:lang w:val="en-US"/>
        </w:rPr>
      </w:pPr>
    </w:p>
    <w:p w:rsidR="00E12221" w:rsidRPr="00E12221" w:rsidRDefault="00E12221">
      <w:pPr>
        <w:rPr>
          <w:sz w:val="28"/>
          <w:szCs w:val="28"/>
          <w:lang w:val="en-US"/>
        </w:rPr>
      </w:pPr>
    </w:p>
    <w:p w:rsidR="00E12221" w:rsidRPr="00CB5EFB" w:rsidRDefault="00E12221">
      <w:pPr>
        <w:rPr>
          <w:sz w:val="28"/>
          <w:szCs w:val="28"/>
          <w:lang w:val="en-US"/>
        </w:rPr>
      </w:pPr>
    </w:p>
    <w:p w:rsidR="00A25BC5" w:rsidRPr="00CB5EFB" w:rsidRDefault="005C6A5C">
      <w:pPr>
        <w:rPr>
          <w:sz w:val="28"/>
          <w:szCs w:val="28"/>
          <w:lang w:val="en-US"/>
        </w:rPr>
      </w:pPr>
      <w:r>
        <w:rPr>
          <w:sz w:val="28"/>
          <w:szCs w:val="28"/>
          <w:lang w:val="en-US"/>
        </w:rPr>
        <w:t xml:space="preserve">                                                                                        </w:t>
      </w:r>
    </w:p>
    <w:p w:rsidR="00A25BC5" w:rsidRPr="00CB5EFB" w:rsidRDefault="00A25BC5">
      <w:pPr>
        <w:rPr>
          <w:sz w:val="28"/>
          <w:szCs w:val="28"/>
          <w:lang w:val="en-US"/>
        </w:rPr>
      </w:pPr>
    </w:p>
    <w:p w:rsidR="001F1AC4" w:rsidRDefault="001F1AC4">
      <w:pPr>
        <w:rPr>
          <w:sz w:val="28"/>
          <w:szCs w:val="28"/>
          <w:u w:val="single"/>
          <w:lang w:val="en-US"/>
        </w:rPr>
      </w:pPr>
    </w:p>
    <w:p w:rsidR="00A25BC5" w:rsidRPr="00B960C1" w:rsidRDefault="00B960C1">
      <w:pPr>
        <w:rPr>
          <w:sz w:val="28"/>
          <w:szCs w:val="28"/>
          <w:u w:val="single"/>
          <w:lang w:val="en-US"/>
        </w:rPr>
      </w:pPr>
      <w:r w:rsidRPr="00B960C1">
        <w:rPr>
          <w:sz w:val="28"/>
          <w:szCs w:val="28"/>
          <w:u w:val="single"/>
          <w:lang w:val="en-US"/>
        </w:rPr>
        <w:t>Summary</w:t>
      </w:r>
      <w:r>
        <w:rPr>
          <w:sz w:val="28"/>
          <w:szCs w:val="28"/>
          <w:u w:val="single"/>
          <w:lang w:val="en-US"/>
        </w:rPr>
        <w:t>.</w:t>
      </w:r>
    </w:p>
    <w:p w:rsidR="00A25BC5" w:rsidRPr="00CB5EFB" w:rsidRDefault="00A25BC5">
      <w:pPr>
        <w:rPr>
          <w:sz w:val="28"/>
          <w:szCs w:val="28"/>
          <w:lang w:val="en-US"/>
        </w:rPr>
      </w:pPr>
    </w:p>
    <w:p w:rsidR="00EE3467" w:rsidRDefault="00A25BC5" w:rsidP="00A25BC5">
      <w:pPr>
        <w:rPr>
          <w:sz w:val="28"/>
          <w:szCs w:val="28"/>
          <w:lang w:val="en-US"/>
        </w:rPr>
      </w:pPr>
      <w:r w:rsidRPr="00CB5EFB">
        <w:rPr>
          <w:sz w:val="28"/>
          <w:szCs w:val="28"/>
          <w:lang w:val="en-US"/>
        </w:rPr>
        <w:t xml:space="preserve">A </w:t>
      </w:r>
      <w:r w:rsidR="00CB6543" w:rsidRPr="00CB5EFB">
        <w:rPr>
          <w:sz w:val="28"/>
          <w:szCs w:val="28"/>
          <w:lang w:val="en-US"/>
        </w:rPr>
        <w:t xml:space="preserve">dimensionless </w:t>
      </w:r>
      <w:r w:rsidRPr="00CB5EFB">
        <w:rPr>
          <w:sz w:val="28"/>
          <w:szCs w:val="28"/>
          <w:lang w:val="en-US"/>
        </w:rPr>
        <w:t xml:space="preserve">aircraft fuel consumption calculation model has been developed, based on </w:t>
      </w:r>
      <w:r w:rsidRPr="00CB5EFB">
        <w:rPr>
          <w:sz w:val="28"/>
          <w:szCs w:val="28"/>
          <w:lang w:val="en-GB"/>
        </w:rPr>
        <w:t xml:space="preserve">the well-known Breguet range equation using </w:t>
      </w:r>
      <w:r w:rsidRPr="00CB5EFB">
        <w:rPr>
          <w:sz w:val="28"/>
          <w:szCs w:val="28"/>
          <w:lang w:val="en-US"/>
        </w:rPr>
        <w:t>dimensionless mass ratio numbers, leading to a parametric assessment of the effect of improved propulsion efficiency on the Fuel Mass to Zero Fuel Mass ratio versus Range, independent of the seize</w:t>
      </w:r>
      <w:r w:rsidR="00CB6543" w:rsidRPr="00CB5EFB">
        <w:rPr>
          <w:sz w:val="28"/>
          <w:szCs w:val="28"/>
          <w:lang w:val="en-US"/>
        </w:rPr>
        <w:t xml:space="preserve"> of the aircraft and its propulsion system</w:t>
      </w:r>
      <w:r w:rsidR="00E03317">
        <w:rPr>
          <w:sz w:val="28"/>
          <w:szCs w:val="28"/>
          <w:lang w:val="en-US"/>
        </w:rPr>
        <w:t xml:space="preserve">, but with </w:t>
      </w:r>
      <w:r w:rsidR="00703800">
        <w:rPr>
          <w:sz w:val="28"/>
          <w:szCs w:val="28"/>
          <w:lang w:val="en-US"/>
        </w:rPr>
        <w:t xml:space="preserve">having </w:t>
      </w:r>
      <w:r w:rsidR="00E03317">
        <w:rPr>
          <w:sz w:val="28"/>
          <w:szCs w:val="28"/>
          <w:lang w:val="en-US"/>
        </w:rPr>
        <w:t>a similar</w:t>
      </w:r>
      <w:r w:rsidR="00703800">
        <w:rPr>
          <w:sz w:val="28"/>
          <w:szCs w:val="28"/>
          <w:lang w:val="en-US"/>
        </w:rPr>
        <w:t xml:space="preserve"> configuration arrangement.</w:t>
      </w:r>
      <w:r w:rsidRPr="00CB5EFB">
        <w:rPr>
          <w:sz w:val="28"/>
          <w:szCs w:val="28"/>
          <w:lang w:val="en-US"/>
        </w:rPr>
        <w:t xml:space="preserve"> </w:t>
      </w:r>
    </w:p>
    <w:p w:rsidR="00EE3467" w:rsidRDefault="00EE3467" w:rsidP="00A25BC5">
      <w:pPr>
        <w:rPr>
          <w:sz w:val="28"/>
          <w:szCs w:val="28"/>
          <w:lang w:val="en-US"/>
        </w:rPr>
      </w:pPr>
    </w:p>
    <w:p w:rsidR="00A25BC5" w:rsidRPr="00CB5EFB" w:rsidRDefault="00D565A1" w:rsidP="00A25BC5">
      <w:pPr>
        <w:rPr>
          <w:sz w:val="28"/>
          <w:szCs w:val="28"/>
          <w:lang w:val="en-US"/>
        </w:rPr>
      </w:pPr>
      <w:r w:rsidRPr="00CB5EFB">
        <w:rPr>
          <w:sz w:val="28"/>
          <w:szCs w:val="28"/>
          <w:lang w:val="en-US"/>
        </w:rPr>
        <w:t>Without having any data on new advanced energy and emissions saving propulsion systems t</w:t>
      </w:r>
      <w:r w:rsidR="00E924D2" w:rsidRPr="00CB5EFB">
        <w:rPr>
          <w:sz w:val="28"/>
          <w:szCs w:val="28"/>
          <w:lang w:val="en-US"/>
        </w:rPr>
        <w:t xml:space="preserve">his has been done </w:t>
      </w:r>
      <w:r w:rsidRPr="00CB5EFB">
        <w:rPr>
          <w:sz w:val="28"/>
          <w:szCs w:val="28"/>
          <w:lang w:val="en-US"/>
        </w:rPr>
        <w:t>parametrically</w:t>
      </w:r>
      <w:r w:rsidR="003976AD" w:rsidRPr="00CB5EFB">
        <w:rPr>
          <w:sz w:val="28"/>
          <w:szCs w:val="28"/>
          <w:lang w:val="en-US"/>
        </w:rPr>
        <w:t xml:space="preserve"> for different values of the propulsion efficiency</w:t>
      </w:r>
      <w:r w:rsidRPr="00CB5EFB">
        <w:rPr>
          <w:sz w:val="28"/>
          <w:szCs w:val="28"/>
          <w:lang w:val="en-US"/>
        </w:rPr>
        <w:t xml:space="preserve"> </w:t>
      </w:r>
      <w:r w:rsidR="00E924D2" w:rsidRPr="00CB5EFB">
        <w:rPr>
          <w:sz w:val="28"/>
          <w:szCs w:val="28"/>
          <w:lang w:val="en-US"/>
        </w:rPr>
        <w:t>with</w:t>
      </w:r>
      <w:r w:rsidRPr="00CB5EFB">
        <w:rPr>
          <w:sz w:val="28"/>
          <w:szCs w:val="28"/>
          <w:lang w:val="en-US"/>
        </w:rPr>
        <w:t xml:space="preserve"> </w:t>
      </w:r>
      <w:r w:rsidR="00703800">
        <w:rPr>
          <w:sz w:val="28"/>
          <w:szCs w:val="28"/>
          <w:lang w:val="en-US"/>
        </w:rPr>
        <w:t>a general crude mass assumption of constant Operating Empty Mass</w:t>
      </w:r>
      <w:r w:rsidRPr="00CB5EFB">
        <w:rPr>
          <w:sz w:val="28"/>
          <w:szCs w:val="28"/>
          <w:lang w:val="en-US"/>
        </w:rPr>
        <w:t xml:space="preserve">, only acceptable in a first preliminary design approach as </w:t>
      </w:r>
      <w:r w:rsidR="00CB6543" w:rsidRPr="00CB5EFB">
        <w:rPr>
          <w:sz w:val="28"/>
          <w:szCs w:val="28"/>
          <w:lang w:val="en-US"/>
        </w:rPr>
        <w:t xml:space="preserve">a </w:t>
      </w:r>
      <w:r w:rsidRPr="00CB5EFB">
        <w:rPr>
          <w:sz w:val="28"/>
          <w:szCs w:val="28"/>
          <w:lang w:val="en-US"/>
        </w:rPr>
        <w:t>basis to start an iterative design process.</w:t>
      </w:r>
    </w:p>
    <w:p w:rsidR="00E924D2" w:rsidRPr="00CB5EFB" w:rsidRDefault="00E924D2" w:rsidP="00A25BC5">
      <w:pPr>
        <w:rPr>
          <w:sz w:val="28"/>
          <w:szCs w:val="28"/>
          <w:lang w:val="en-US"/>
        </w:rPr>
      </w:pPr>
    </w:p>
    <w:p w:rsidR="00E924D2" w:rsidRPr="00CB5EFB" w:rsidRDefault="00E924D2" w:rsidP="00A25BC5">
      <w:pPr>
        <w:rPr>
          <w:sz w:val="28"/>
          <w:szCs w:val="28"/>
          <w:lang w:val="en-US"/>
        </w:rPr>
      </w:pPr>
      <w:r w:rsidRPr="00CB5EFB">
        <w:rPr>
          <w:sz w:val="28"/>
          <w:szCs w:val="28"/>
          <w:lang w:val="en-US"/>
        </w:rPr>
        <w:t>Also</w:t>
      </w:r>
      <w:r w:rsidR="00D565A1" w:rsidRPr="00CB5EFB">
        <w:rPr>
          <w:sz w:val="28"/>
          <w:szCs w:val="28"/>
          <w:lang w:val="en-US"/>
        </w:rPr>
        <w:t xml:space="preserve"> and on the same basis</w:t>
      </w:r>
      <w:r w:rsidRPr="00CB5EFB">
        <w:rPr>
          <w:sz w:val="28"/>
          <w:szCs w:val="28"/>
          <w:lang w:val="en-US"/>
        </w:rPr>
        <w:t xml:space="preserve"> a dimensionless Payload Transport Efficiency as a quality number has been defined </w:t>
      </w:r>
      <w:r w:rsidR="00CB6543" w:rsidRPr="00CB5EFB">
        <w:rPr>
          <w:sz w:val="28"/>
          <w:szCs w:val="28"/>
          <w:lang w:val="en-US"/>
        </w:rPr>
        <w:t xml:space="preserve">and determined </w:t>
      </w:r>
      <w:r w:rsidRPr="00CB5EFB">
        <w:rPr>
          <w:sz w:val="28"/>
          <w:szCs w:val="28"/>
          <w:lang w:val="en-US"/>
        </w:rPr>
        <w:t xml:space="preserve">in order to assess the relation of the transport of a payload over a distance to the </w:t>
      </w:r>
      <w:r w:rsidR="00146C4F">
        <w:rPr>
          <w:sz w:val="28"/>
          <w:szCs w:val="28"/>
          <w:lang w:val="en-US"/>
        </w:rPr>
        <w:t xml:space="preserve">energy produced by the </w:t>
      </w:r>
      <w:r w:rsidRPr="00CB5EFB">
        <w:rPr>
          <w:sz w:val="28"/>
          <w:szCs w:val="28"/>
          <w:lang w:val="en-US"/>
        </w:rPr>
        <w:t xml:space="preserve">burned fuel and </w:t>
      </w:r>
      <w:r w:rsidR="00E33E52">
        <w:rPr>
          <w:sz w:val="28"/>
          <w:szCs w:val="28"/>
          <w:lang w:val="en-US"/>
        </w:rPr>
        <w:t xml:space="preserve">consequently </w:t>
      </w:r>
      <w:r w:rsidRPr="00CB5EFB">
        <w:rPr>
          <w:sz w:val="28"/>
          <w:szCs w:val="28"/>
          <w:lang w:val="en-US"/>
        </w:rPr>
        <w:t>to the emissions associated with it.</w:t>
      </w:r>
    </w:p>
    <w:p w:rsidR="00216EF1" w:rsidRPr="00CB5EFB" w:rsidRDefault="00216EF1" w:rsidP="00A25BC5">
      <w:pPr>
        <w:rPr>
          <w:sz w:val="28"/>
          <w:szCs w:val="28"/>
          <w:lang w:val="en-US"/>
        </w:rPr>
      </w:pPr>
    </w:p>
    <w:p w:rsidR="00216EF1" w:rsidRPr="00CB5EFB" w:rsidRDefault="00E33E52" w:rsidP="00216EF1">
      <w:pPr>
        <w:rPr>
          <w:sz w:val="28"/>
          <w:szCs w:val="28"/>
          <w:lang w:val="en-US"/>
        </w:rPr>
      </w:pPr>
      <w:r>
        <w:rPr>
          <w:sz w:val="28"/>
          <w:szCs w:val="28"/>
          <w:lang w:val="en-US"/>
        </w:rPr>
        <w:t xml:space="preserve">The main </w:t>
      </w:r>
      <w:r w:rsidR="00854767" w:rsidRPr="00CB5EFB">
        <w:rPr>
          <w:sz w:val="28"/>
          <w:szCs w:val="28"/>
          <w:lang w:val="en-US"/>
        </w:rPr>
        <w:t>conclusion is that with the introduction of new fuel saving propulsion systems a</w:t>
      </w:r>
      <w:r w:rsidR="00216EF1" w:rsidRPr="00CB5EFB">
        <w:rPr>
          <w:sz w:val="28"/>
          <w:szCs w:val="28"/>
          <w:lang w:val="en-US"/>
        </w:rPr>
        <w:t xml:space="preserve"> significant reduction of fuel consumption and emissions</w:t>
      </w:r>
      <w:r w:rsidR="00272036" w:rsidRPr="00CB5EFB">
        <w:rPr>
          <w:sz w:val="28"/>
          <w:szCs w:val="28"/>
          <w:lang w:val="en-US"/>
        </w:rPr>
        <w:t xml:space="preserve"> and a greater range flexibility,</w:t>
      </w:r>
      <w:r w:rsidR="00216EF1" w:rsidRPr="00CB5EFB">
        <w:rPr>
          <w:sz w:val="28"/>
          <w:szCs w:val="28"/>
          <w:lang w:val="en-US"/>
        </w:rPr>
        <w:t xml:space="preserve"> enhanced by the effect of a noticeable aircraft weight reduction due to the reduction of transported fuel quantity</w:t>
      </w:r>
      <w:r w:rsidR="00272036" w:rsidRPr="00CB5EFB">
        <w:rPr>
          <w:sz w:val="28"/>
          <w:szCs w:val="28"/>
          <w:lang w:val="en-US"/>
        </w:rPr>
        <w:t>,</w:t>
      </w:r>
      <w:r w:rsidR="00216EF1" w:rsidRPr="00CB5EFB">
        <w:rPr>
          <w:sz w:val="28"/>
          <w:szCs w:val="28"/>
          <w:lang w:val="en-US"/>
        </w:rPr>
        <w:t xml:space="preserve"> can be achieved.</w:t>
      </w:r>
    </w:p>
    <w:p w:rsidR="004B51D6" w:rsidRDefault="004B51D6" w:rsidP="00212F70">
      <w:pPr>
        <w:rPr>
          <w:sz w:val="28"/>
          <w:szCs w:val="28"/>
          <w:lang w:val="en-US"/>
        </w:rPr>
      </w:pPr>
    </w:p>
    <w:p w:rsidR="005A7BB2" w:rsidRDefault="005A7BB2" w:rsidP="00212F70">
      <w:pPr>
        <w:rPr>
          <w:sz w:val="28"/>
          <w:szCs w:val="28"/>
          <w:u w:val="single"/>
          <w:lang w:val="en-US"/>
        </w:rPr>
      </w:pPr>
    </w:p>
    <w:p w:rsidR="00B26EBA" w:rsidRPr="00CB5EFB" w:rsidRDefault="00212F70" w:rsidP="00212F70">
      <w:pPr>
        <w:rPr>
          <w:sz w:val="28"/>
          <w:szCs w:val="28"/>
          <w:lang w:val="en-US"/>
        </w:rPr>
      </w:pPr>
      <w:r>
        <w:rPr>
          <w:sz w:val="28"/>
          <w:szCs w:val="28"/>
          <w:u w:val="single"/>
          <w:lang w:val="en-US"/>
        </w:rPr>
        <w:lastRenderedPageBreak/>
        <w:t xml:space="preserve">1. </w:t>
      </w:r>
      <w:r w:rsidR="00B26EBA" w:rsidRPr="00CB5EFB">
        <w:rPr>
          <w:sz w:val="28"/>
          <w:szCs w:val="28"/>
          <w:u w:val="single"/>
          <w:lang w:val="en-US"/>
        </w:rPr>
        <w:t>Introduction.</w:t>
      </w:r>
    </w:p>
    <w:p w:rsidR="002A61FD" w:rsidRPr="00CB5EFB" w:rsidRDefault="002A61FD" w:rsidP="007354D5">
      <w:pPr>
        <w:rPr>
          <w:sz w:val="28"/>
          <w:szCs w:val="28"/>
          <w:lang w:val="en-US"/>
        </w:rPr>
      </w:pPr>
    </w:p>
    <w:p w:rsidR="007354D5" w:rsidRPr="00CB5EFB" w:rsidRDefault="002A61FD" w:rsidP="007354D5">
      <w:pPr>
        <w:rPr>
          <w:sz w:val="28"/>
          <w:szCs w:val="28"/>
          <w:lang w:val="en-US"/>
        </w:rPr>
      </w:pPr>
      <w:r w:rsidRPr="00CB5EFB">
        <w:rPr>
          <w:sz w:val="28"/>
          <w:szCs w:val="28"/>
          <w:lang w:val="en-US"/>
        </w:rPr>
        <w:t>In order to respond to the necessity of saving fuel because of its scarcity and the necessary reduction of its emissions, improved propulsion systems and aircraft, in which they should be fitted in, are to be developed.</w:t>
      </w:r>
    </w:p>
    <w:p w:rsidR="002A61FD" w:rsidRPr="00CB5EFB" w:rsidRDefault="002A61FD" w:rsidP="007354D5">
      <w:pPr>
        <w:rPr>
          <w:sz w:val="28"/>
          <w:szCs w:val="28"/>
          <w:lang w:val="en-US"/>
        </w:rPr>
      </w:pPr>
    </w:p>
    <w:p w:rsidR="007354D5" w:rsidRPr="00CB5EFB" w:rsidRDefault="00654FEB" w:rsidP="007354D5">
      <w:pPr>
        <w:rPr>
          <w:sz w:val="28"/>
          <w:szCs w:val="28"/>
          <w:lang w:val="en-US"/>
        </w:rPr>
      </w:pPr>
      <w:r w:rsidRPr="00CB5EFB">
        <w:rPr>
          <w:sz w:val="28"/>
          <w:szCs w:val="28"/>
          <w:lang w:val="en-US"/>
        </w:rPr>
        <w:t>Since no reliabl</w:t>
      </w:r>
      <w:r w:rsidR="00276A98" w:rsidRPr="00CB5EFB">
        <w:rPr>
          <w:sz w:val="28"/>
          <w:szCs w:val="28"/>
          <w:lang w:val="en-US"/>
        </w:rPr>
        <w:t>e performance data are yet available</w:t>
      </w:r>
      <w:r w:rsidRPr="00CB5EFB">
        <w:rPr>
          <w:sz w:val="28"/>
          <w:szCs w:val="28"/>
          <w:lang w:val="en-US"/>
        </w:rPr>
        <w:t xml:space="preserve"> of these systems </w:t>
      </w:r>
      <w:r w:rsidR="00276A98" w:rsidRPr="00CB5EFB">
        <w:rPr>
          <w:sz w:val="28"/>
          <w:szCs w:val="28"/>
          <w:lang w:val="en-US"/>
        </w:rPr>
        <w:t>and a comparison of those syste</w:t>
      </w:r>
      <w:r w:rsidR="00BA3113" w:rsidRPr="00CB5EFB">
        <w:rPr>
          <w:sz w:val="28"/>
          <w:szCs w:val="28"/>
          <w:lang w:val="en-US"/>
        </w:rPr>
        <w:t>ms on a basis of the bare propulsion system</w:t>
      </w:r>
      <w:r w:rsidR="00276A98" w:rsidRPr="00CB5EFB">
        <w:rPr>
          <w:sz w:val="28"/>
          <w:szCs w:val="28"/>
          <w:lang w:val="en-US"/>
        </w:rPr>
        <w:t xml:space="preserve"> only doesn’t make sense, a</w:t>
      </w:r>
      <w:r w:rsidR="00A25BC5" w:rsidRPr="00CB5EFB">
        <w:rPr>
          <w:sz w:val="28"/>
          <w:szCs w:val="28"/>
          <w:lang w:val="en-US"/>
        </w:rPr>
        <w:t>n aircraft fuel consumption calculation model is developed</w:t>
      </w:r>
      <w:r w:rsidR="0028418B" w:rsidRPr="00CB5EFB">
        <w:rPr>
          <w:sz w:val="28"/>
          <w:szCs w:val="28"/>
          <w:lang w:val="en-US"/>
        </w:rPr>
        <w:t>,</w:t>
      </w:r>
      <w:r w:rsidR="00276A98" w:rsidRPr="00CB5EFB">
        <w:rPr>
          <w:sz w:val="28"/>
          <w:szCs w:val="28"/>
          <w:lang w:val="en-US"/>
        </w:rPr>
        <w:t xml:space="preserve"> based on </w:t>
      </w:r>
      <w:r w:rsidR="004300DD" w:rsidRPr="00CB5EFB">
        <w:rPr>
          <w:sz w:val="28"/>
          <w:szCs w:val="28"/>
          <w:lang w:val="en-GB"/>
        </w:rPr>
        <w:t>the well-known Breg</w:t>
      </w:r>
      <w:r w:rsidR="0028418B" w:rsidRPr="00CB5EFB">
        <w:rPr>
          <w:sz w:val="28"/>
          <w:szCs w:val="28"/>
          <w:lang w:val="en-GB"/>
        </w:rPr>
        <w:t xml:space="preserve">uet </w:t>
      </w:r>
      <w:r w:rsidR="00A25BC5" w:rsidRPr="00CB5EFB">
        <w:rPr>
          <w:sz w:val="28"/>
          <w:szCs w:val="28"/>
          <w:lang w:val="en-GB"/>
        </w:rPr>
        <w:t xml:space="preserve">range </w:t>
      </w:r>
      <w:r w:rsidR="0028418B" w:rsidRPr="00CB5EFB">
        <w:rPr>
          <w:sz w:val="28"/>
          <w:szCs w:val="28"/>
          <w:lang w:val="en-GB"/>
        </w:rPr>
        <w:t xml:space="preserve">equation using </w:t>
      </w:r>
      <w:r w:rsidR="00276A98" w:rsidRPr="00CB5EFB">
        <w:rPr>
          <w:sz w:val="28"/>
          <w:szCs w:val="28"/>
          <w:lang w:val="en-US"/>
        </w:rPr>
        <w:t>dimensionless</w:t>
      </w:r>
      <w:r w:rsidR="00C17FD5" w:rsidRPr="00CB5EFB">
        <w:rPr>
          <w:sz w:val="28"/>
          <w:szCs w:val="28"/>
          <w:lang w:val="en-US"/>
        </w:rPr>
        <w:t xml:space="preserve"> mass</w:t>
      </w:r>
      <w:r w:rsidR="00276A98" w:rsidRPr="00CB5EFB">
        <w:rPr>
          <w:sz w:val="28"/>
          <w:szCs w:val="28"/>
          <w:lang w:val="en-US"/>
        </w:rPr>
        <w:t xml:space="preserve"> </w:t>
      </w:r>
      <w:r w:rsidR="009C1615" w:rsidRPr="00CB5EFB">
        <w:rPr>
          <w:sz w:val="28"/>
          <w:szCs w:val="28"/>
          <w:lang w:val="en-US"/>
        </w:rPr>
        <w:t xml:space="preserve">ratio </w:t>
      </w:r>
      <w:r w:rsidR="00DB672F" w:rsidRPr="00CB5EFB">
        <w:rPr>
          <w:sz w:val="28"/>
          <w:szCs w:val="28"/>
          <w:lang w:val="en-US"/>
        </w:rPr>
        <w:t>numbers, leading to a parametric</w:t>
      </w:r>
      <w:r w:rsidR="006862F1" w:rsidRPr="00CB5EFB">
        <w:rPr>
          <w:sz w:val="28"/>
          <w:szCs w:val="28"/>
          <w:lang w:val="en-US"/>
        </w:rPr>
        <w:t xml:space="preserve"> assessment </w:t>
      </w:r>
      <w:r w:rsidR="002A61FD" w:rsidRPr="00CB5EFB">
        <w:rPr>
          <w:sz w:val="28"/>
          <w:szCs w:val="28"/>
          <w:lang w:val="en-US"/>
        </w:rPr>
        <w:t>of t</w:t>
      </w:r>
      <w:r w:rsidR="001F4046" w:rsidRPr="00CB5EFB">
        <w:rPr>
          <w:sz w:val="28"/>
          <w:szCs w:val="28"/>
          <w:lang w:val="en-US"/>
        </w:rPr>
        <w:t>he effect of improved</w:t>
      </w:r>
      <w:r w:rsidR="002A61FD" w:rsidRPr="00CB5EFB">
        <w:rPr>
          <w:sz w:val="28"/>
          <w:szCs w:val="28"/>
          <w:lang w:val="en-US"/>
        </w:rPr>
        <w:t xml:space="preserve"> efficiency of these</w:t>
      </w:r>
      <w:r w:rsidR="00DB672F" w:rsidRPr="00CB5EFB">
        <w:rPr>
          <w:sz w:val="28"/>
          <w:szCs w:val="28"/>
          <w:lang w:val="en-US"/>
        </w:rPr>
        <w:t xml:space="preserve"> new propulsion systems </w:t>
      </w:r>
      <w:r w:rsidR="001F4046" w:rsidRPr="00CB5EFB">
        <w:rPr>
          <w:sz w:val="28"/>
          <w:szCs w:val="28"/>
          <w:lang w:val="en-US"/>
        </w:rPr>
        <w:t>on the Fuel Mass to Zero Fuel Mass ratio</w:t>
      </w:r>
      <w:r w:rsidR="00A078E0" w:rsidRPr="00CB5EFB">
        <w:rPr>
          <w:sz w:val="28"/>
          <w:szCs w:val="28"/>
          <w:lang w:val="en-US"/>
        </w:rPr>
        <w:t xml:space="preserve"> versus Range</w:t>
      </w:r>
      <w:r w:rsidR="001F4046" w:rsidRPr="00CB5EFB">
        <w:rPr>
          <w:sz w:val="28"/>
          <w:szCs w:val="28"/>
          <w:lang w:val="en-US"/>
        </w:rPr>
        <w:t xml:space="preserve">, </w:t>
      </w:r>
      <w:r w:rsidR="006862F1" w:rsidRPr="00CB5EFB">
        <w:rPr>
          <w:sz w:val="28"/>
          <w:szCs w:val="28"/>
          <w:lang w:val="en-US"/>
        </w:rPr>
        <w:t>independent of the seize</w:t>
      </w:r>
      <w:r w:rsidR="003949C2" w:rsidRPr="00CB5EFB">
        <w:rPr>
          <w:sz w:val="28"/>
          <w:szCs w:val="28"/>
          <w:lang w:val="en-US"/>
        </w:rPr>
        <w:t xml:space="preserve"> of the aircraft and its propulsion system</w:t>
      </w:r>
      <w:r w:rsidR="00347C5D">
        <w:rPr>
          <w:sz w:val="28"/>
          <w:szCs w:val="28"/>
          <w:lang w:val="en-US"/>
        </w:rPr>
        <w:t>, but limited to a similar aircraft configuration.</w:t>
      </w:r>
    </w:p>
    <w:p w:rsidR="00675669" w:rsidRPr="00CB5EFB" w:rsidRDefault="00675669" w:rsidP="007354D5">
      <w:pPr>
        <w:rPr>
          <w:sz w:val="28"/>
          <w:szCs w:val="28"/>
          <w:lang w:val="en-US"/>
        </w:rPr>
      </w:pPr>
    </w:p>
    <w:p w:rsidR="00A13AA5" w:rsidRPr="00CB5EFB" w:rsidRDefault="003146C1" w:rsidP="007354D5">
      <w:pPr>
        <w:rPr>
          <w:sz w:val="28"/>
          <w:szCs w:val="28"/>
          <w:lang w:val="en-US"/>
        </w:rPr>
      </w:pPr>
      <w:r w:rsidRPr="00CB5EFB">
        <w:rPr>
          <w:sz w:val="28"/>
          <w:szCs w:val="28"/>
          <w:lang w:val="en-US"/>
        </w:rPr>
        <w:t>With an extension of our</w:t>
      </w:r>
      <w:r w:rsidR="0029361C" w:rsidRPr="00CB5EFB">
        <w:rPr>
          <w:sz w:val="28"/>
          <w:szCs w:val="28"/>
          <w:lang w:val="en-US"/>
        </w:rPr>
        <w:t xml:space="preserve"> theoretical model</w:t>
      </w:r>
      <w:r w:rsidR="00675669" w:rsidRPr="00CB5EFB">
        <w:rPr>
          <w:sz w:val="28"/>
          <w:szCs w:val="28"/>
          <w:lang w:val="en-US"/>
        </w:rPr>
        <w:t xml:space="preserve"> we</w:t>
      </w:r>
      <w:r w:rsidR="0029361C" w:rsidRPr="00CB5EFB">
        <w:rPr>
          <w:sz w:val="28"/>
          <w:szCs w:val="28"/>
          <w:lang w:val="en-US"/>
        </w:rPr>
        <w:t xml:space="preserve"> will conceive the aircraft as a </w:t>
      </w:r>
      <w:r w:rsidR="009972F7">
        <w:rPr>
          <w:sz w:val="28"/>
          <w:szCs w:val="28"/>
          <w:lang w:val="en-US"/>
        </w:rPr>
        <w:t>vehicle</w:t>
      </w:r>
      <w:r w:rsidR="00675669" w:rsidRPr="00CB5EFB">
        <w:rPr>
          <w:sz w:val="28"/>
          <w:szCs w:val="28"/>
          <w:lang w:val="en-US"/>
        </w:rPr>
        <w:t xml:space="preserve"> transporting a </w:t>
      </w:r>
      <w:r w:rsidR="00305FE9" w:rsidRPr="00CB5EFB">
        <w:rPr>
          <w:sz w:val="28"/>
          <w:szCs w:val="28"/>
          <w:lang w:val="en-US"/>
        </w:rPr>
        <w:t>pay</w:t>
      </w:r>
      <w:r w:rsidR="00675669" w:rsidRPr="00CB5EFB">
        <w:rPr>
          <w:sz w:val="28"/>
          <w:szCs w:val="28"/>
          <w:lang w:val="en-US"/>
        </w:rPr>
        <w:t>load over a distance with a</w:t>
      </w:r>
      <w:r w:rsidR="00CB60A3" w:rsidRPr="00CB5EFB">
        <w:rPr>
          <w:sz w:val="28"/>
          <w:szCs w:val="28"/>
          <w:lang w:val="en-US"/>
        </w:rPr>
        <w:t xml:space="preserve"> calculated</w:t>
      </w:r>
      <w:r w:rsidR="00675669" w:rsidRPr="00CB5EFB">
        <w:rPr>
          <w:sz w:val="28"/>
          <w:szCs w:val="28"/>
          <w:lang w:val="en-US"/>
        </w:rPr>
        <w:t xml:space="preserve"> amount of fuel</w:t>
      </w:r>
      <w:r w:rsidR="00CB60A3" w:rsidRPr="00CB5EFB">
        <w:rPr>
          <w:sz w:val="28"/>
          <w:szCs w:val="28"/>
          <w:lang w:val="en-US"/>
        </w:rPr>
        <w:t xml:space="preserve"> according to the propulsion efficiency</w:t>
      </w:r>
      <w:r w:rsidR="00347C5D">
        <w:rPr>
          <w:sz w:val="28"/>
          <w:szCs w:val="28"/>
          <w:lang w:val="en-US"/>
        </w:rPr>
        <w:t xml:space="preserve"> and define</w:t>
      </w:r>
      <w:r w:rsidR="00675669" w:rsidRPr="00CB5EFB">
        <w:rPr>
          <w:sz w:val="28"/>
          <w:szCs w:val="28"/>
          <w:lang w:val="en-US"/>
        </w:rPr>
        <w:t xml:space="preserve"> a transportation efficiency being the ratio of this </w:t>
      </w:r>
      <w:r w:rsidR="00305FE9" w:rsidRPr="00CB5EFB">
        <w:rPr>
          <w:sz w:val="28"/>
          <w:szCs w:val="28"/>
          <w:lang w:val="en-US"/>
        </w:rPr>
        <w:t xml:space="preserve">net </w:t>
      </w:r>
      <w:r w:rsidR="00675669" w:rsidRPr="00CB5EFB">
        <w:rPr>
          <w:sz w:val="28"/>
          <w:szCs w:val="28"/>
          <w:lang w:val="en-US"/>
        </w:rPr>
        <w:t xml:space="preserve">transport work to </w:t>
      </w:r>
      <w:r w:rsidR="00241F2B">
        <w:rPr>
          <w:sz w:val="28"/>
          <w:szCs w:val="28"/>
          <w:lang w:val="en-US"/>
        </w:rPr>
        <w:t>the</w:t>
      </w:r>
      <w:r w:rsidR="00675669" w:rsidRPr="00CB5EFB">
        <w:rPr>
          <w:sz w:val="28"/>
          <w:szCs w:val="28"/>
          <w:lang w:val="en-US"/>
        </w:rPr>
        <w:t xml:space="preserve"> </w:t>
      </w:r>
      <w:r w:rsidR="004439E5" w:rsidRPr="00CB5EFB">
        <w:rPr>
          <w:sz w:val="28"/>
          <w:szCs w:val="28"/>
          <w:lang w:val="en-US"/>
        </w:rPr>
        <w:t xml:space="preserve">energy </w:t>
      </w:r>
      <w:r w:rsidR="00241F2B">
        <w:rPr>
          <w:sz w:val="28"/>
          <w:szCs w:val="28"/>
          <w:lang w:val="en-US"/>
        </w:rPr>
        <w:t>of the required</w:t>
      </w:r>
      <w:r w:rsidR="0081001D" w:rsidRPr="00CB5EFB">
        <w:rPr>
          <w:sz w:val="28"/>
          <w:szCs w:val="28"/>
          <w:lang w:val="en-US"/>
        </w:rPr>
        <w:t xml:space="preserve"> fuel</w:t>
      </w:r>
      <w:r w:rsidR="00241F2B">
        <w:rPr>
          <w:sz w:val="28"/>
          <w:szCs w:val="28"/>
          <w:lang w:val="en-US"/>
        </w:rPr>
        <w:t xml:space="preserve"> </w:t>
      </w:r>
      <w:r w:rsidR="00241F2B" w:rsidRPr="00CB5EFB">
        <w:rPr>
          <w:sz w:val="28"/>
          <w:szCs w:val="28"/>
          <w:lang w:val="en-US"/>
        </w:rPr>
        <w:t>quantity</w:t>
      </w:r>
      <w:r w:rsidR="00305FE9" w:rsidRPr="00CB5EFB">
        <w:rPr>
          <w:sz w:val="28"/>
          <w:szCs w:val="28"/>
          <w:lang w:val="en-US"/>
        </w:rPr>
        <w:t xml:space="preserve">. </w:t>
      </w:r>
    </w:p>
    <w:p w:rsidR="00A13AA5" w:rsidRPr="00CB5EFB" w:rsidRDefault="00A13AA5" w:rsidP="007354D5">
      <w:pPr>
        <w:rPr>
          <w:sz w:val="28"/>
          <w:szCs w:val="28"/>
          <w:lang w:val="en-US"/>
        </w:rPr>
      </w:pPr>
    </w:p>
    <w:p w:rsidR="0091718E" w:rsidRPr="00CB5EFB" w:rsidRDefault="0091718E" w:rsidP="007354D5">
      <w:pPr>
        <w:rPr>
          <w:sz w:val="28"/>
          <w:szCs w:val="28"/>
          <w:lang w:val="en-US"/>
        </w:rPr>
      </w:pPr>
      <w:r w:rsidRPr="00CB5EFB">
        <w:rPr>
          <w:sz w:val="28"/>
          <w:szCs w:val="28"/>
          <w:lang w:val="en-US"/>
        </w:rPr>
        <w:t>For optimal cruise flight,</w:t>
      </w:r>
      <w:r w:rsidR="00A961FB" w:rsidRPr="00CB5EFB">
        <w:rPr>
          <w:sz w:val="28"/>
          <w:szCs w:val="28"/>
          <w:lang w:val="en-US"/>
        </w:rPr>
        <w:t xml:space="preserve"> during which the aircraft is increasing its altitude</w:t>
      </w:r>
      <w:r w:rsidRPr="00CB5EFB">
        <w:rPr>
          <w:sz w:val="28"/>
          <w:szCs w:val="28"/>
          <w:lang w:val="en-US"/>
        </w:rPr>
        <w:t xml:space="preserve"> according</w:t>
      </w:r>
      <w:r w:rsidR="00241F2B">
        <w:rPr>
          <w:sz w:val="28"/>
          <w:szCs w:val="28"/>
          <w:lang w:val="en-US"/>
        </w:rPr>
        <w:t xml:space="preserve"> to</w:t>
      </w:r>
      <w:r w:rsidRPr="00CB5EFB">
        <w:rPr>
          <w:sz w:val="28"/>
          <w:szCs w:val="28"/>
          <w:lang w:val="en-US"/>
        </w:rPr>
        <w:t xml:space="preserve"> the decrease of its weight</w:t>
      </w:r>
      <w:r w:rsidR="00A961FB" w:rsidRPr="00CB5EFB">
        <w:rPr>
          <w:sz w:val="28"/>
          <w:szCs w:val="28"/>
          <w:lang w:val="en-US"/>
        </w:rPr>
        <w:t xml:space="preserve">, </w:t>
      </w:r>
      <w:r w:rsidRPr="00CB5EFB">
        <w:rPr>
          <w:sz w:val="28"/>
          <w:szCs w:val="28"/>
          <w:lang w:val="en-US"/>
        </w:rPr>
        <w:t xml:space="preserve">the relation between </w:t>
      </w:r>
      <w:r w:rsidR="0036089E" w:rsidRPr="00CB5EFB">
        <w:rPr>
          <w:sz w:val="28"/>
          <w:szCs w:val="28"/>
          <w:lang w:val="en-US"/>
        </w:rPr>
        <w:t xml:space="preserve">the </w:t>
      </w:r>
      <w:r w:rsidRPr="00CB5EFB">
        <w:rPr>
          <w:sz w:val="28"/>
          <w:szCs w:val="28"/>
          <w:lang w:val="en-US"/>
        </w:rPr>
        <w:t>range of an</w:t>
      </w:r>
      <w:r w:rsidR="00667ED7">
        <w:rPr>
          <w:sz w:val="28"/>
          <w:szCs w:val="28"/>
          <w:lang w:val="en-US"/>
        </w:rPr>
        <w:t xml:space="preserve"> aircraft and the required fuel</w:t>
      </w:r>
      <w:r w:rsidR="001B2B47" w:rsidRPr="00CB5EFB">
        <w:rPr>
          <w:sz w:val="28"/>
          <w:szCs w:val="28"/>
          <w:lang w:val="en-US"/>
        </w:rPr>
        <w:t xml:space="preserve"> </w:t>
      </w:r>
      <w:r w:rsidRPr="00CB5EFB">
        <w:rPr>
          <w:sz w:val="28"/>
          <w:szCs w:val="28"/>
          <w:lang w:val="en-US"/>
        </w:rPr>
        <w:t>is given by</w:t>
      </w:r>
      <w:r w:rsidR="00241F2B">
        <w:rPr>
          <w:sz w:val="28"/>
          <w:szCs w:val="28"/>
          <w:lang w:val="en-US"/>
        </w:rPr>
        <w:t xml:space="preserve"> the</w:t>
      </w:r>
      <w:r w:rsidRPr="00CB5EFB">
        <w:rPr>
          <w:sz w:val="28"/>
          <w:szCs w:val="28"/>
          <w:lang w:val="en-US"/>
        </w:rPr>
        <w:t xml:space="preserve"> well-known Breguet equation</w:t>
      </w:r>
      <w:r w:rsidR="00241F2B">
        <w:rPr>
          <w:sz w:val="28"/>
          <w:szCs w:val="28"/>
          <w:lang w:val="en-US"/>
        </w:rPr>
        <w:t>, mentioned above.</w:t>
      </w:r>
      <w:r w:rsidR="00A961FB" w:rsidRPr="00CB5EFB">
        <w:rPr>
          <w:sz w:val="28"/>
          <w:szCs w:val="28"/>
          <w:lang w:val="en-US"/>
        </w:rPr>
        <w:t xml:space="preserve"> But in reality these condition can almost never be realized due to Air Traffic Management and operation economics</w:t>
      </w:r>
      <w:r w:rsidR="00667ED7">
        <w:rPr>
          <w:sz w:val="28"/>
          <w:szCs w:val="28"/>
          <w:lang w:val="en-US"/>
        </w:rPr>
        <w:t>, ref.</w:t>
      </w:r>
      <w:r w:rsidR="009C2908" w:rsidRPr="00667ED7">
        <w:rPr>
          <w:sz w:val="28"/>
          <w:szCs w:val="28"/>
          <w:lang w:val="en-US"/>
        </w:rPr>
        <w:t>[1]</w:t>
      </w:r>
      <w:r w:rsidR="00667ED7">
        <w:rPr>
          <w:sz w:val="28"/>
          <w:szCs w:val="28"/>
          <w:lang w:val="en-US"/>
        </w:rPr>
        <w:t>.</w:t>
      </w:r>
    </w:p>
    <w:p w:rsidR="00A961FB" w:rsidRPr="00CB5EFB" w:rsidRDefault="00A961FB" w:rsidP="007354D5">
      <w:pPr>
        <w:rPr>
          <w:sz w:val="28"/>
          <w:szCs w:val="28"/>
          <w:lang w:val="en-US"/>
        </w:rPr>
      </w:pPr>
    </w:p>
    <w:p w:rsidR="004F2891" w:rsidRPr="00CB5EFB" w:rsidRDefault="00A961FB">
      <w:pPr>
        <w:rPr>
          <w:sz w:val="28"/>
          <w:szCs w:val="28"/>
          <w:lang w:val="en-US"/>
        </w:rPr>
      </w:pPr>
      <w:r w:rsidRPr="00CB5EFB">
        <w:rPr>
          <w:sz w:val="28"/>
          <w:szCs w:val="28"/>
          <w:lang w:val="en-US"/>
        </w:rPr>
        <w:t xml:space="preserve">For our </w:t>
      </w:r>
      <w:r w:rsidR="009D2218" w:rsidRPr="00CB5EFB">
        <w:rPr>
          <w:sz w:val="28"/>
          <w:szCs w:val="28"/>
          <w:lang w:val="en-US"/>
        </w:rPr>
        <w:t xml:space="preserve">purpose here of </w:t>
      </w:r>
      <w:r w:rsidR="006C78E3" w:rsidRPr="00CB5EFB">
        <w:rPr>
          <w:sz w:val="28"/>
          <w:szCs w:val="28"/>
          <w:lang w:val="en-US"/>
        </w:rPr>
        <w:t xml:space="preserve">the assessment and </w:t>
      </w:r>
      <w:r w:rsidRPr="00CB5EFB">
        <w:rPr>
          <w:sz w:val="28"/>
          <w:szCs w:val="28"/>
          <w:lang w:val="en-US"/>
        </w:rPr>
        <w:t xml:space="preserve">comparison </w:t>
      </w:r>
      <w:r w:rsidR="009D2218" w:rsidRPr="00CB5EFB">
        <w:rPr>
          <w:sz w:val="28"/>
          <w:szCs w:val="28"/>
          <w:lang w:val="en-US"/>
        </w:rPr>
        <w:t xml:space="preserve">of tendencies rather than exact numbers </w:t>
      </w:r>
      <w:r w:rsidRPr="00CB5EFB">
        <w:rPr>
          <w:sz w:val="28"/>
          <w:szCs w:val="28"/>
          <w:lang w:val="en-US"/>
        </w:rPr>
        <w:t xml:space="preserve">however, </w:t>
      </w:r>
      <w:r w:rsidR="009D2218" w:rsidRPr="00CB5EFB">
        <w:rPr>
          <w:sz w:val="28"/>
          <w:szCs w:val="28"/>
          <w:lang w:val="en-US"/>
        </w:rPr>
        <w:t>we will stick to the use of the Breguet equation in a way as</w:t>
      </w:r>
      <w:r w:rsidR="00667ED7">
        <w:rPr>
          <w:sz w:val="28"/>
          <w:szCs w:val="28"/>
          <w:lang w:val="en-US"/>
        </w:rPr>
        <w:t xml:space="preserve"> it</w:t>
      </w:r>
      <w:r w:rsidR="009D2218" w:rsidRPr="00CB5EFB">
        <w:rPr>
          <w:sz w:val="28"/>
          <w:szCs w:val="28"/>
          <w:lang w:val="en-US"/>
        </w:rPr>
        <w:t xml:space="preserve"> </w:t>
      </w:r>
      <w:r w:rsidR="00241F2B">
        <w:rPr>
          <w:sz w:val="28"/>
          <w:szCs w:val="28"/>
          <w:lang w:val="en-US"/>
        </w:rPr>
        <w:t xml:space="preserve">has been </w:t>
      </w:r>
      <w:r w:rsidR="00FA0423" w:rsidRPr="00CB5EFB">
        <w:rPr>
          <w:sz w:val="28"/>
          <w:szCs w:val="28"/>
          <w:lang w:val="en-US"/>
        </w:rPr>
        <w:t>described in the next chapter. Additionally</w:t>
      </w:r>
      <w:r w:rsidR="009D2218" w:rsidRPr="00CB5EFB">
        <w:rPr>
          <w:sz w:val="28"/>
          <w:szCs w:val="28"/>
          <w:lang w:val="en-US"/>
        </w:rPr>
        <w:t xml:space="preserve"> g</w:t>
      </w:r>
      <w:r w:rsidR="00BD4186" w:rsidRPr="00CB5EFB">
        <w:rPr>
          <w:sz w:val="28"/>
          <w:szCs w:val="28"/>
          <w:lang w:val="en-US"/>
        </w:rPr>
        <w:t xml:space="preserve">eneral </w:t>
      </w:r>
      <w:r w:rsidR="00E56C71" w:rsidRPr="00CB5EFB">
        <w:rPr>
          <w:sz w:val="28"/>
          <w:szCs w:val="28"/>
          <w:lang w:val="en-US"/>
        </w:rPr>
        <w:t xml:space="preserve">crude </w:t>
      </w:r>
      <w:r w:rsidR="00BD4186" w:rsidRPr="00CB5EFB">
        <w:rPr>
          <w:sz w:val="28"/>
          <w:szCs w:val="28"/>
          <w:lang w:val="en-US"/>
        </w:rPr>
        <w:t xml:space="preserve">assumptions for the design changes of the aircraft are made in order to form a starting base </w:t>
      </w:r>
      <w:r w:rsidR="0003555E" w:rsidRPr="00CB5EFB">
        <w:rPr>
          <w:sz w:val="28"/>
          <w:szCs w:val="28"/>
          <w:lang w:val="en-US"/>
        </w:rPr>
        <w:t>for the cyclic iterative design process of such aircraft and their new propulsion systems.</w:t>
      </w:r>
    </w:p>
    <w:p w:rsidR="00966150" w:rsidRPr="00CB5EFB" w:rsidRDefault="00966150">
      <w:pPr>
        <w:rPr>
          <w:sz w:val="28"/>
          <w:szCs w:val="28"/>
          <w:lang w:val="en-US"/>
        </w:rPr>
      </w:pPr>
    </w:p>
    <w:p w:rsidR="00241F2B" w:rsidRDefault="00241F2B" w:rsidP="00212F70">
      <w:pPr>
        <w:rPr>
          <w:sz w:val="28"/>
          <w:szCs w:val="28"/>
          <w:lang w:val="en-US"/>
        </w:rPr>
      </w:pPr>
    </w:p>
    <w:p w:rsidR="00966150" w:rsidRPr="00CB5EFB" w:rsidRDefault="00212F70" w:rsidP="00212F70">
      <w:pPr>
        <w:rPr>
          <w:sz w:val="28"/>
          <w:szCs w:val="28"/>
          <w:lang w:val="en-US"/>
        </w:rPr>
      </w:pPr>
      <w:r>
        <w:rPr>
          <w:sz w:val="28"/>
          <w:szCs w:val="28"/>
          <w:u w:val="single"/>
          <w:lang w:val="en-US"/>
        </w:rPr>
        <w:t xml:space="preserve">2. </w:t>
      </w:r>
      <w:r w:rsidR="00345905" w:rsidRPr="00CB5EFB">
        <w:rPr>
          <w:sz w:val="28"/>
          <w:szCs w:val="28"/>
          <w:u w:val="single"/>
          <w:lang w:val="en-US"/>
        </w:rPr>
        <w:t>Fuel Consumption versus</w:t>
      </w:r>
      <w:r w:rsidR="00966150" w:rsidRPr="00CB5EFB">
        <w:rPr>
          <w:sz w:val="28"/>
          <w:szCs w:val="28"/>
          <w:u w:val="single"/>
          <w:lang w:val="en-US"/>
        </w:rPr>
        <w:t xml:space="preserve"> Range.</w:t>
      </w:r>
    </w:p>
    <w:p w:rsidR="00966150" w:rsidRPr="00CB5EFB" w:rsidRDefault="00966150" w:rsidP="00966150">
      <w:pPr>
        <w:rPr>
          <w:sz w:val="28"/>
          <w:szCs w:val="28"/>
          <w:lang w:val="en-US"/>
        </w:rPr>
      </w:pPr>
    </w:p>
    <w:p w:rsidR="00FC746A" w:rsidRPr="00CB5EFB" w:rsidRDefault="00FC746A" w:rsidP="00FC746A">
      <w:pPr>
        <w:rPr>
          <w:sz w:val="28"/>
          <w:szCs w:val="28"/>
          <w:lang w:val="en-GB"/>
        </w:rPr>
      </w:pPr>
      <w:r w:rsidRPr="00CB5EFB">
        <w:rPr>
          <w:sz w:val="28"/>
          <w:szCs w:val="28"/>
          <w:lang w:val="en-GB"/>
        </w:rPr>
        <w:t xml:space="preserve">The required fuel for a given still-air distance (range) depends on the factors including the characteristics of </w:t>
      </w:r>
      <w:r w:rsidR="00A764F9" w:rsidRPr="00CB5EFB">
        <w:rPr>
          <w:sz w:val="28"/>
          <w:szCs w:val="28"/>
          <w:lang w:val="en-GB"/>
        </w:rPr>
        <w:t xml:space="preserve">the </w:t>
      </w:r>
      <w:r w:rsidRPr="00CB5EFB">
        <w:rPr>
          <w:sz w:val="28"/>
          <w:szCs w:val="28"/>
          <w:lang w:val="en-GB"/>
        </w:rPr>
        <w:t>airplane an</w:t>
      </w:r>
      <w:r w:rsidR="00377632" w:rsidRPr="00CB5EFB">
        <w:rPr>
          <w:sz w:val="28"/>
          <w:szCs w:val="28"/>
          <w:lang w:val="en-GB"/>
        </w:rPr>
        <w:t>d</w:t>
      </w:r>
      <w:r w:rsidRPr="00CB5EFB">
        <w:rPr>
          <w:sz w:val="28"/>
          <w:szCs w:val="28"/>
          <w:lang w:val="en-GB"/>
        </w:rPr>
        <w:t xml:space="preserve"> its propulsion system, the c</w:t>
      </w:r>
      <w:r w:rsidR="00377632" w:rsidRPr="00CB5EFB">
        <w:rPr>
          <w:sz w:val="28"/>
          <w:szCs w:val="28"/>
          <w:lang w:val="en-GB"/>
        </w:rPr>
        <w:t xml:space="preserve">limb, cruise and descent </w:t>
      </w:r>
      <w:r w:rsidRPr="00CB5EFB">
        <w:rPr>
          <w:sz w:val="28"/>
          <w:szCs w:val="28"/>
          <w:lang w:val="en-GB"/>
        </w:rPr>
        <w:t xml:space="preserve">and </w:t>
      </w:r>
      <w:r w:rsidR="00667ED7">
        <w:rPr>
          <w:sz w:val="28"/>
          <w:szCs w:val="28"/>
          <w:lang w:val="en-GB"/>
        </w:rPr>
        <w:t xml:space="preserve">the </w:t>
      </w:r>
      <w:r w:rsidRPr="00CB5EFB">
        <w:rPr>
          <w:sz w:val="28"/>
          <w:szCs w:val="28"/>
          <w:lang w:val="en-GB"/>
        </w:rPr>
        <w:t xml:space="preserve">prescribed flight planning allowances for taxiing, route reserve, fuel for diversion to </w:t>
      </w:r>
      <w:r w:rsidR="00667ED7">
        <w:rPr>
          <w:sz w:val="28"/>
          <w:szCs w:val="28"/>
          <w:lang w:val="en-GB"/>
        </w:rPr>
        <w:t xml:space="preserve">an </w:t>
      </w:r>
      <w:r w:rsidRPr="00CB5EFB">
        <w:rPr>
          <w:sz w:val="28"/>
          <w:szCs w:val="28"/>
          <w:lang w:val="en-GB"/>
        </w:rPr>
        <w:t xml:space="preserve">alternate </w:t>
      </w:r>
      <w:r w:rsidR="00667ED7">
        <w:rPr>
          <w:sz w:val="28"/>
          <w:szCs w:val="28"/>
          <w:lang w:val="en-GB"/>
        </w:rPr>
        <w:t xml:space="preserve">airport </w:t>
      </w:r>
      <w:r w:rsidRPr="00CB5EFB">
        <w:rPr>
          <w:sz w:val="28"/>
          <w:szCs w:val="28"/>
          <w:lang w:val="en-GB"/>
        </w:rPr>
        <w:t xml:space="preserve">and final reserve fuel. In international jet operations typically 5% of the trip fuel (JAR-OPS 1) or 10% of trip </w:t>
      </w:r>
      <w:r w:rsidRPr="00CB5EFB">
        <w:rPr>
          <w:sz w:val="28"/>
          <w:szCs w:val="28"/>
          <w:lang w:val="en-GB"/>
        </w:rPr>
        <w:lastRenderedPageBreak/>
        <w:t xml:space="preserve">time (FAR 125) is applied as route reserve and 30 min. holding at </w:t>
      </w:r>
      <w:smartTag w:uri="urn:schemas-microsoft-com:office:smarttags" w:element="metricconverter">
        <w:smartTagPr>
          <w:attr w:name="ProductID" w:val="1500 ft"/>
        </w:smartTagPr>
        <w:r w:rsidRPr="00CB5EFB">
          <w:rPr>
            <w:sz w:val="28"/>
            <w:szCs w:val="28"/>
            <w:lang w:val="en-GB"/>
          </w:rPr>
          <w:t>1500 ft</w:t>
        </w:r>
      </w:smartTag>
      <w:r w:rsidRPr="00CB5EFB">
        <w:rPr>
          <w:sz w:val="28"/>
          <w:szCs w:val="28"/>
          <w:lang w:val="en-GB"/>
        </w:rPr>
        <w:t xml:space="preserve"> as final reserve fuel</w:t>
      </w:r>
      <w:r w:rsidR="000975DC">
        <w:rPr>
          <w:sz w:val="28"/>
          <w:szCs w:val="28"/>
          <w:lang w:val="en-GB"/>
        </w:rPr>
        <w:t>, ref.</w:t>
      </w:r>
      <w:r w:rsidR="005A612F" w:rsidRPr="000975DC">
        <w:rPr>
          <w:sz w:val="28"/>
          <w:szCs w:val="28"/>
          <w:lang w:val="en-GB"/>
        </w:rPr>
        <w:t>[1]</w:t>
      </w:r>
      <w:r w:rsidRPr="000975DC">
        <w:rPr>
          <w:sz w:val="28"/>
          <w:szCs w:val="28"/>
          <w:lang w:val="en-GB"/>
        </w:rPr>
        <w:t>.</w:t>
      </w:r>
    </w:p>
    <w:p w:rsidR="00FC746A" w:rsidRPr="00CB5EFB" w:rsidRDefault="00FC746A" w:rsidP="00966150">
      <w:pPr>
        <w:rPr>
          <w:sz w:val="28"/>
          <w:szCs w:val="28"/>
          <w:lang w:val="en-GB"/>
        </w:rPr>
      </w:pPr>
    </w:p>
    <w:p w:rsidR="00E34AF8" w:rsidRPr="00CB5EFB" w:rsidRDefault="00D15047" w:rsidP="00966150">
      <w:pPr>
        <w:rPr>
          <w:sz w:val="28"/>
          <w:szCs w:val="28"/>
          <w:lang w:val="en-US"/>
        </w:rPr>
      </w:pPr>
      <w:r w:rsidRPr="00CB5EFB">
        <w:rPr>
          <w:sz w:val="28"/>
          <w:szCs w:val="28"/>
          <w:lang w:val="en-US"/>
        </w:rPr>
        <w:t xml:space="preserve">Let us </w:t>
      </w:r>
      <w:r w:rsidR="006C78E3" w:rsidRPr="00CB5EFB">
        <w:rPr>
          <w:sz w:val="28"/>
          <w:szCs w:val="28"/>
          <w:lang w:val="en-US"/>
        </w:rPr>
        <w:t xml:space="preserve">define </w:t>
      </w:r>
      <w:r w:rsidRPr="00CB5EFB">
        <w:rPr>
          <w:sz w:val="28"/>
          <w:szCs w:val="28"/>
          <w:lang w:val="en-US"/>
        </w:rPr>
        <w:t>for our calculation model</w:t>
      </w:r>
      <w:r w:rsidR="00E34AF8" w:rsidRPr="00CB5EFB">
        <w:rPr>
          <w:sz w:val="28"/>
          <w:szCs w:val="28"/>
          <w:lang w:val="en-US"/>
        </w:rPr>
        <w:t xml:space="preserve"> </w:t>
      </w:r>
      <w:r w:rsidR="008E30EC" w:rsidRPr="00CB5EFB">
        <w:rPr>
          <w:sz w:val="28"/>
          <w:szCs w:val="28"/>
          <w:lang w:val="en-US"/>
        </w:rPr>
        <w:t>an Equivalent Breguet Range EBR</w:t>
      </w:r>
      <w:r w:rsidR="00E34AF8" w:rsidRPr="00CB5EFB">
        <w:rPr>
          <w:sz w:val="28"/>
          <w:szCs w:val="28"/>
          <w:lang w:val="en-US"/>
        </w:rPr>
        <w:t xml:space="preserve"> with approp</w:t>
      </w:r>
      <w:r w:rsidR="00C31158" w:rsidRPr="00CB5EFB">
        <w:rPr>
          <w:sz w:val="28"/>
          <w:szCs w:val="28"/>
          <w:lang w:val="en-US"/>
        </w:rPr>
        <w:t>riate simplifying assumptions</w:t>
      </w:r>
      <w:r w:rsidR="00E34AF8" w:rsidRPr="00CB5EFB">
        <w:rPr>
          <w:sz w:val="28"/>
          <w:szCs w:val="28"/>
          <w:lang w:val="en-US"/>
        </w:rPr>
        <w:t xml:space="preserve"> for this trend analysis.</w:t>
      </w:r>
      <w:r w:rsidR="00441F39" w:rsidRPr="00CB5EFB">
        <w:rPr>
          <w:sz w:val="28"/>
          <w:szCs w:val="28"/>
          <w:lang w:val="en-US"/>
        </w:rPr>
        <w:t xml:space="preserve"> This EBR would be the range performed, when all the fuel </w:t>
      </w:r>
      <w:r w:rsidR="00E849E5" w:rsidRPr="00CB5EFB">
        <w:rPr>
          <w:sz w:val="28"/>
          <w:szCs w:val="28"/>
          <w:lang w:val="en-US"/>
        </w:rPr>
        <w:t xml:space="preserve">including allowances and reserves </w:t>
      </w:r>
      <w:r w:rsidR="00441F39" w:rsidRPr="00CB5EFB">
        <w:rPr>
          <w:sz w:val="28"/>
          <w:szCs w:val="28"/>
          <w:lang w:val="en-US"/>
        </w:rPr>
        <w:t xml:space="preserve">would be consumed on optimum cruise flight conditions. </w:t>
      </w:r>
      <w:r w:rsidR="006C78E3" w:rsidRPr="00CB5EFB">
        <w:rPr>
          <w:sz w:val="28"/>
          <w:szCs w:val="28"/>
          <w:lang w:val="en-US"/>
        </w:rPr>
        <w:t xml:space="preserve">The </w:t>
      </w:r>
      <w:r w:rsidR="00A717D0" w:rsidRPr="00CB5EFB">
        <w:rPr>
          <w:sz w:val="28"/>
          <w:szCs w:val="28"/>
          <w:lang w:val="en-US"/>
        </w:rPr>
        <w:t>fuel consumption according to the EBR</w:t>
      </w:r>
      <w:r w:rsidR="006C78E3" w:rsidRPr="00CB5EFB">
        <w:rPr>
          <w:sz w:val="28"/>
          <w:szCs w:val="28"/>
          <w:lang w:val="en-US"/>
        </w:rPr>
        <w:t xml:space="preserve"> covers that </w:t>
      </w:r>
      <w:r w:rsidR="00377632" w:rsidRPr="00CB5EFB">
        <w:rPr>
          <w:sz w:val="28"/>
          <w:szCs w:val="28"/>
          <w:lang w:val="en-US"/>
        </w:rPr>
        <w:t xml:space="preserve">of all flight phases </w:t>
      </w:r>
      <w:r w:rsidR="00626C68" w:rsidRPr="00CB5EFB">
        <w:rPr>
          <w:sz w:val="28"/>
          <w:szCs w:val="28"/>
          <w:lang w:val="en-US"/>
        </w:rPr>
        <w:t>within</w:t>
      </w:r>
      <w:r w:rsidR="006C78E3" w:rsidRPr="00CB5EFB">
        <w:rPr>
          <w:sz w:val="28"/>
          <w:szCs w:val="28"/>
          <w:lang w:val="en-US"/>
        </w:rPr>
        <w:t xml:space="preserve"> the </w:t>
      </w:r>
      <w:r w:rsidR="00E31D62" w:rsidRPr="00CB5EFB">
        <w:rPr>
          <w:sz w:val="28"/>
          <w:szCs w:val="28"/>
          <w:lang w:val="en-US"/>
        </w:rPr>
        <w:t>a</w:t>
      </w:r>
      <w:r w:rsidR="00626C68" w:rsidRPr="00CB5EFB">
        <w:rPr>
          <w:sz w:val="28"/>
          <w:szCs w:val="28"/>
          <w:lang w:val="en-US"/>
        </w:rPr>
        <w:t xml:space="preserve">ircraft </w:t>
      </w:r>
      <w:smartTag w:uri="urn:schemas-microsoft-com:office:smarttags" w:element="Street">
        <w:smartTag w:uri="urn:schemas-microsoft-com:office:smarttags" w:element="address">
          <w:r w:rsidR="006C78E3" w:rsidRPr="00CB5EFB">
            <w:rPr>
              <w:sz w:val="28"/>
              <w:szCs w:val="28"/>
              <w:lang w:val="en-US"/>
            </w:rPr>
            <w:t>Design Range R</w:t>
          </w:r>
          <w:r w:rsidR="006C78E3" w:rsidRPr="00C6667A">
            <w:rPr>
              <w:sz w:val="28"/>
              <w:szCs w:val="28"/>
              <w:lang w:val="en-US"/>
            </w:rPr>
            <w:t>d</w:t>
          </w:r>
        </w:smartTag>
      </w:smartTag>
      <w:r w:rsidR="00723FF4" w:rsidRPr="00CB5EFB">
        <w:rPr>
          <w:sz w:val="28"/>
          <w:szCs w:val="28"/>
          <w:lang w:val="en-US"/>
        </w:rPr>
        <w:t xml:space="preserve"> and includes</w:t>
      </w:r>
      <w:r w:rsidR="00377632" w:rsidRPr="00CB5EFB">
        <w:rPr>
          <w:sz w:val="28"/>
          <w:szCs w:val="28"/>
          <w:lang w:val="en-US"/>
        </w:rPr>
        <w:t xml:space="preserve"> all the prescribed allowances </w:t>
      </w:r>
      <w:r w:rsidR="00D66CA1" w:rsidRPr="00CB5EFB">
        <w:rPr>
          <w:sz w:val="28"/>
          <w:szCs w:val="28"/>
          <w:lang w:val="en-US"/>
        </w:rPr>
        <w:t xml:space="preserve">and reserve fuel </w:t>
      </w:r>
      <w:r w:rsidR="00377632" w:rsidRPr="00CB5EFB">
        <w:rPr>
          <w:sz w:val="28"/>
          <w:szCs w:val="28"/>
          <w:lang w:val="en-US"/>
        </w:rPr>
        <w:t xml:space="preserve">as mentioned before. </w:t>
      </w:r>
      <w:r w:rsidR="00441F39" w:rsidRPr="00CB5EFB">
        <w:rPr>
          <w:sz w:val="28"/>
          <w:szCs w:val="28"/>
          <w:lang w:val="en-US"/>
        </w:rPr>
        <w:t xml:space="preserve">We can then write according to the </w:t>
      </w:r>
      <w:r w:rsidR="00226D59" w:rsidRPr="00CB5EFB">
        <w:rPr>
          <w:sz w:val="28"/>
          <w:szCs w:val="28"/>
          <w:lang w:val="en-US"/>
        </w:rPr>
        <w:t xml:space="preserve">well-known </w:t>
      </w:r>
      <w:r w:rsidR="00441F39" w:rsidRPr="00CB5EFB">
        <w:rPr>
          <w:sz w:val="28"/>
          <w:szCs w:val="28"/>
          <w:lang w:val="en-US"/>
        </w:rPr>
        <w:t>Breguet equation for the EBR:</w:t>
      </w:r>
    </w:p>
    <w:p w:rsidR="00441F39" w:rsidRPr="00CB5EFB" w:rsidRDefault="00441F39" w:rsidP="00966150">
      <w:pPr>
        <w:rPr>
          <w:sz w:val="28"/>
          <w:szCs w:val="28"/>
          <w:lang w:val="en-US"/>
        </w:rPr>
      </w:pPr>
    </w:p>
    <w:p w:rsidR="00441F39" w:rsidRPr="00CB5EFB" w:rsidRDefault="00441F39" w:rsidP="00966150">
      <w:pPr>
        <w:rPr>
          <w:sz w:val="28"/>
          <w:szCs w:val="28"/>
          <w:lang w:val="en-US"/>
        </w:rPr>
      </w:pPr>
      <w:r w:rsidRPr="00CB5EFB">
        <w:rPr>
          <w:sz w:val="28"/>
          <w:szCs w:val="28"/>
          <w:lang w:val="en-US"/>
        </w:rPr>
        <w:tab/>
      </w:r>
      <w:r w:rsidR="000975DC" w:rsidRPr="00C6667A">
        <w:rPr>
          <w:position w:val="-28"/>
          <w:sz w:val="28"/>
          <w:szCs w:val="28"/>
        </w:rPr>
        <w:object w:dxaOrig="350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4.75pt;height:33pt" o:ole="">
            <v:imagedata r:id="rId9" o:title=""/>
          </v:shape>
          <o:OLEObject Type="Embed" ProgID="Equation.3" ShapeID="_x0000_i1025" DrawAspect="Content" ObjectID="_1591987736" r:id="rId10"/>
        </w:object>
      </w:r>
      <w:r w:rsidR="00EE6735" w:rsidRPr="00CB5EFB">
        <w:rPr>
          <w:sz w:val="28"/>
          <w:szCs w:val="28"/>
          <w:lang w:val="en-US"/>
        </w:rPr>
        <w:t xml:space="preserve">       </w:t>
      </w:r>
      <w:r w:rsidR="00D627D7">
        <w:rPr>
          <w:sz w:val="28"/>
          <w:szCs w:val="28"/>
          <w:lang w:val="en-US"/>
        </w:rPr>
        <w:t>eq.</w:t>
      </w:r>
      <w:r w:rsidR="00EE6735" w:rsidRPr="00CB5EFB">
        <w:rPr>
          <w:sz w:val="28"/>
          <w:szCs w:val="28"/>
          <w:lang w:val="en-US"/>
        </w:rPr>
        <w:t xml:space="preserve">[1], </w:t>
      </w:r>
      <w:r w:rsidR="00A37402" w:rsidRPr="00CB5EFB">
        <w:rPr>
          <w:sz w:val="28"/>
          <w:szCs w:val="28"/>
          <w:lang w:val="en-US"/>
        </w:rPr>
        <w:tab/>
      </w:r>
      <w:r w:rsidR="00EE6735" w:rsidRPr="00CB5EFB">
        <w:rPr>
          <w:sz w:val="28"/>
          <w:szCs w:val="28"/>
          <w:lang w:val="en-US"/>
        </w:rPr>
        <w:t>in which:</w:t>
      </w:r>
    </w:p>
    <w:p w:rsidR="00EE6735" w:rsidRPr="00CB5EFB" w:rsidRDefault="00EE6735" w:rsidP="00966150">
      <w:pPr>
        <w:rPr>
          <w:sz w:val="28"/>
          <w:szCs w:val="28"/>
          <w:vertAlign w:val="subscript"/>
          <w:lang w:val="en-US"/>
        </w:rPr>
      </w:pPr>
    </w:p>
    <w:p w:rsidR="002D3CA8" w:rsidRDefault="00EE6735" w:rsidP="00966150">
      <w:pPr>
        <w:rPr>
          <w:sz w:val="28"/>
          <w:szCs w:val="28"/>
          <w:lang w:val="en-US"/>
        </w:rPr>
      </w:pPr>
      <w:r w:rsidRPr="00CB5EFB">
        <w:rPr>
          <w:sz w:val="28"/>
          <w:szCs w:val="28"/>
          <w:lang w:val="en-US"/>
        </w:rPr>
        <w:t>TAS = True Air Speed</w:t>
      </w:r>
      <w:r w:rsidR="0028546A" w:rsidRPr="00CB5EFB">
        <w:rPr>
          <w:sz w:val="28"/>
          <w:szCs w:val="28"/>
          <w:lang w:val="en-US"/>
        </w:rPr>
        <w:t xml:space="preserve"> [</w:t>
      </w:r>
      <w:r w:rsidR="002D3CA8" w:rsidRPr="002D3CA8">
        <w:rPr>
          <w:position w:val="-24"/>
          <w:sz w:val="28"/>
          <w:szCs w:val="28"/>
        </w:rPr>
        <w:object w:dxaOrig="300" w:dyaOrig="639">
          <v:shape id="_x0000_i1026" type="#_x0000_t75" style="width:14.25pt;height:32.25pt" o:ole="">
            <v:imagedata r:id="rId11" o:title=""/>
          </v:shape>
          <o:OLEObject Type="Embed" ProgID="Equation.3" ShapeID="_x0000_i1026" DrawAspect="Content" ObjectID="_1591987737" r:id="rId12"/>
        </w:object>
      </w:r>
      <w:r w:rsidR="0028546A" w:rsidRPr="00CB5EFB">
        <w:rPr>
          <w:sz w:val="28"/>
          <w:szCs w:val="28"/>
          <w:lang w:val="en-US"/>
        </w:rPr>
        <w:t>]</w:t>
      </w:r>
      <w:r w:rsidR="00212F70">
        <w:rPr>
          <w:sz w:val="28"/>
          <w:szCs w:val="28"/>
          <w:lang w:val="en-US"/>
        </w:rPr>
        <w:t xml:space="preserve">, </w:t>
      </w:r>
    </w:p>
    <w:p w:rsidR="00EE6735" w:rsidRPr="00CB5EFB" w:rsidRDefault="00EE6735" w:rsidP="00966150">
      <w:pPr>
        <w:rPr>
          <w:sz w:val="28"/>
          <w:szCs w:val="28"/>
          <w:lang w:val="en-US"/>
        </w:rPr>
      </w:pPr>
      <w:r w:rsidRPr="00CB5EFB">
        <w:rPr>
          <w:sz w:val="28"/>
          <w:szCs w:val="28"/>
          <w:lang w:val="en-US"/>
        </w:rPr>
        <w:t>C</w:t>
      </w:r>
      <w:r w:rsidR="000975DC">
        <w:rPr>
          <w:sz w:val="28"/>
          <w:szCs w:val="28"/>
          <w:lang w:val="en-US"/>
        </w:rPr>
        <w:t>T</w:t>
      </w:r>
      <w:r w:rsidRPr="00C6667A">
        <w:rPr>
          <w:sz w:val="28"/>
          <w:szCs w:val="28"/>
          <w:lang w:val="en-US"/>
        </w:rPr>
        <w:t xml:space="preserve"> </w:t>
      </w:r>
      <w:r w:rsidRPr="00CB5EFB">
        <w:rPr>
          <w:sz w:val="28"/>
          <w:szCs w:val="28"/>
          <w:lang w:val="en-US"/>
        </w:rPr>
        <w:t>= Thrust Specific Fuel Consumption</w:t>
      </w:r>
      <w:r w:rsidR="0028546A" w:rsidRPr="00CB5EFB">
        <w:rPr>
          <w:sz w:val="28"/>
          <w:szCs w:val="28"/>
          <w:lang w:val="en-US"/>
        </w:rPr>
        <w:t xml:space="preserve"> [</w:t>
      </w:r>
      <w:r w:rsidR="002D3CA8" w:rsidRPr="002D3CA8">
        <w:rPr>
          <w:position w:val="-30"/>
          <w:sz w:val="28"/>
          <w:szCs w:val="28"/>
        </w:rPr>
        <w:object w:dxaOrig="720" w:dyaOrig="700">
          <v:shape id="_x0000_i1027" type="#_x0000_t75" style="width:33.75pt;height:35.25pt" o:ole="">
            <v:imagedata r:id="rId13" o:title=""/>
          </v:shape>
          <o:OLEObject Type="Embed" ProgID="Equation.3" ShapeID="_x0000_i1027" DrawAspect="Content" ObjectID="_1591987738" r:id="rId14"/>
        </w:object>
      </w:r>
      <w:r w:rsidR="0028546A" w:rsidRPr="00CB5EFB">
        <w:rPr>
          <w:sz w:val="28"/>
          <w:szCs w:val="28"/>
          <w:lang w:val="en-US"/>
        </w:rPr>
        <w:t>]</w:t>
      </w:r>
      <w:r w:rsidRPr="00CB5EFB">
        <w:rPr>
          <w:sz w:val="28"/>
          <w:szCs w:val="28"/>
          <w:lang w:val="en-US"/>
        </w:rPr>
        <w:t>,</w:t>
      </w:r>
    </w:p>
    <w:p w:rsidR="00D627D7" w:rsidRDefault="00EE6735" w:rsidP="00966150">
      <w:pPr>
        <w:rPr>
          <w:sz w:val="28"/>
          <w:szCs w:val="28"/>
          <w:lang w:val="en-US"/>
        </w:rPr>
      </w:pPr>
      <w:r w:rsidRPr="00CB5EFB">
        <w:rPr>
          <w:sz w:val="28"/>
          <w:szCs w:val="28"/>
          <w:lang w:val="en-US"/>
        </w:rPr>
        <w:t>L/D = Lift-to-Drag Ratio</w:t>
      </w:r>
      <w:r w:rsidR="00A37402" w:rsidRPr="00CB5EFB">
        <w:rPr>
          <w:sz w:val="28"/>
          <w:szCs w:val="28"/>
          <w:lang w:val="en-US"/>
        </w:rPr>
        <w:t xml:space="preserve">, </w:t>
      </w:r>
      <w:r w:rsidR="00A37402" w:rsidRPr="00CB5EFB">
        <w:rPr>
          <w:sz w:val="28"/>
          <w:szCs w:val="28"/>
          <w:lang w:val="en-US"/>
        </w:rPr>
        <w:tab/>
        <w:t>ZFM = Zero Fuel Mass</w:t>
      </w:r>
      <w:r w:rsidR="0028546A" w:rsidRPr="00CB5EFB">
        <w:rPr>
          <w:sz w:val="28"/>
          <w:szCs w:val="28"/>
          <w:lang w:val="en-US"/>
        </w:rPr>
        <w:t xml:space="preserve"> [kg]</w:t>
      </w:r>
      <w:r w:rsidR="003B11DA" w:rsidRPr="00CB5EFB">
        <w:rPr>
          <w:sz w:val="28"/>
          <w:szCs w:val="28"/>
          <w:lang w:val="en-US"/>
        </w:rPr>
        <w:t>,</w:t>
      </w:r>
      <w:r w:rsidR="00D627D7">
        <w:rPr>
          <w:sz w:val="28"/>
          <w:szCs w:val="28"/>
          <w:lang w:val="en-US"/>
        </w:rPr>
        <w:t xml:space="preserve"> </w:t>
      </w:r>
    </w:p>
    <w:p w:rsidR="0028546A" w:rsidRPr="00CB5EFB" w:rsidRDefault="00A37402" w:rsidP="00966150">
      <w:pPr>
        <w:rPr>
          <w:sz w:val="28"/>
          <w:szCs w:val="28"/>
          <w:lang w:val="en-US"/>
        </w:rPr>
      </w:pPr>
      <w:r w:rsidRPr="00CB5EFB">
        <w:rPr>
          <w:sz w:val="28"/>
          <w:szCs w:val="28"/>
          <w:lang w:val="en-US"/>
        </w:rPr>
        <w:t>FM = Fuel Mass</w:t>
      </w:r>
      <w:r w:rsidR="0028546A" w:rsidRPr="00CB5EFB">
        <w:rPr>
          <w:sz w:val="28"/>
          <w:szCs w:val="28"/>
          <w:lang w:val="en-US"/>
        </w:rPr>
        <w:t xml:space="preserve"> [kg]</w:t>
      </w:r>
      <w:r w:rsidRPr="00CB5EFB">
        <w:rPr>
          <w:sz w:val="28"/>
          <w:szCs w:val="28"/>
          <w:lang w:val="en-US"/>
        </w:rPr>
        <w:t>.</w:t>
      </w:r>
      <w:r w:rsidR="00EE6735" w:rsidRPr="00CB5EFB">
        <w:rPr>
          <w:sz w:val="28"/>
          <w:szCs w:val="28"/>
          <w:lang w:val="en-US"/>
        </w:rPr>
        <w:t xml:space="preserve">  </w:t>
      </w:r>
    </w:p>
    <w:p w:rsidR="003B11DA" w:rsidRPr="00CB5EFB" w:rsidRDefault="0028546A" w:rsidP="00966150">
      <w:pPr>
        <w:rPr>
          <w:sz w:val="28"/>
          <w:szCs w:val="28"/>
          <w:lang w:val="en-US"/>
        </w:rPr>
      </w:pPr>
      <w:r w:rsidRPr="00CB5EFB">
        <w:rPr>
          <w:sz w:val="28"/>
          <w:szCs w:val="28"/>
          <w:lang w:val="en-US"/>
        </w:rPr>
        <w:t>g</w:t>
      </w:r>
      <w:r w:rsidR="00EE6735" w:rsidRPr="00CB5EFB">
        <w:rPr>
          <w:sz w:val="28"/>
          <w:szCs w:val="28"/>
          <w:lang w:val="en-US"/>
        </w:rPr>
        <w:t xml:space="preserve"> </w:t>
      </w:r>
      <w:r w:rsidR="00866E59">
        <w:rPr>
          <w:sz w:val="28"/>
          <w:szCs w:val="28"/>
          <w:lang w:val="en-US"/>
        </w:rPr>
        <w:t xml:space="preserve">  </w:t>
      </w:r>
      <w:r w:rsidR="006141F6">
        <w:rPr>
          <w:sz w:val="28"/>
          <w:szCs w:val="28"/>
          <w:lang w:val="en-US"/>
        </w:rPr>
        <w:t>= gravity</w:t>
      </w:r>
      <w:r w:rsidRPr="00CB5EFB">
        <w:rPr>
          <w:sz w:val="28"/>
          <w:szCs w:val="28"/>
          <w:lang w:val="en-US"/>
        </w:rPr>
        <w:t xml:space="preserve"> </w:t>
      </w:r>
      <w:r w:rsidR="00866E59">
        <w:rPr>
          <w:sz w:val="28"/>
          <w:szCs w:val="28"/>
          <w:lang w:val="en-US"/>
        </w:rPr>
        <w:t>acceleration</w:t>
      </w:r>
      <w:r w:rsidRPr="00CB5EFB">
        <w:rPr>
          <w:sz w:val="28"/>
          <w:szCs w:val="28"/>
          <w:lang w:val="en-US"/>
        </w:rPr>
        <w:t xml:space="preserve"> [</w:t>
      </w:r>
      <w:r w:rsidR="00D627D7" w:rsidRPr="00D627D7">
        <w:rPr>
          <w:position w:val="-30"/>
          <w:sz w:val="28"/>
          <w:szCs w:val="28"/>
        </w:rPr>
        <w:object w:dxaOrig="460" w:dyaOrig="700">
          <v:shape id="_x0000_i1028" type="#_x0000_t75" style="width:21.75pt;height:35.25pt" o:ole="">
            <v:imagedata r:id="rId15" o:title=""/>
          </v:shape>
          <o:OLEObject Type="Embed" ProgID="Equation.3" ShapeID="_x0000_i1028" DrawAspect="Content" ObjectID="_1591987739" r:id="rId16"/>
        </w:object>
      </w:r>
      <w:r w:rsidRPr="00CB5EFB">
        <w:rPr>
          <w:sz w:val="28"/>
          <w:szCs w:val="28"/>
          <w:lang w:val="en-US"/>
        </w:rPr>
        <w:t>]</w:t>
      </w:r>
    </w:p>
    <w:p w:rsidR="003B11DA" w:rsidRPr="00CB5EFB" w:rsidRDefault="003B11DA" w:rsidP="00966150">
      <w:pPr>
        <w:rPr>
          <w:sz w:val="28"/>
          <w:szCs w:val="28"/>
          <w:lang w:val="en-US"/>
        </w:rPr>
      </w:pPr>
    </w:p>
    <w:p w:rsidR="005C6BAF" w:rsidRPr="00CB5EFB" w:rsidRDefault="003B11DA" w:rsidP="005C6BAF">
      <w:pPr>
        <w:rPr>
          <w:sz w:val="28"/>
          <w:szCs w:val="28"/>
          <w:lang w:val="en-US"/>
        </w:rPr>
      </w:pPr>
      <w:r w:rsidRPr="00CB5EFB">
        <w:rPr>
          <w:sz w:val="28"/>
          <w:szCs w:val="28"/>
          <w:lang w:val="en-US"/>
        </w:rPr>
        <w:t>With</w:t>
      </w:r>
      <w:r w:rsidRPr="00CB5EFB">
        <w:rPr>
          <w:sz w:val="28"/>
          <w:szCs w:val="28"/>
          <w:lang w:val="en-US"/>
        </w:rPr>
        <w:tab/>
      </w:r>
      <w:r w:rsidR="000975DC" w:rsidRPr="00D627D7">
        <w:rPr>
          <w:position w:val="-30"/>
          <w:sz w:val="28"/>
          <w:szCs w:val="28"/>
        </w:rPr>
        <w:object w:dxaOrig="1420" w:dyaOrig="680">
          <v:shape id="_x0000_i1029" type="#_x0000_t75" style="width:66.75pt;height:33.75pt" o:ole="">
            <v:imagedata r:id="rId17" o:title=""/>
          </v:shape>
          <o:OLEObject Type="Embed" ProgID="Equation.3" ShapeID="_x0000_i1029" DrawAspect="Content" ObjectID="_1591987740" r:id="rId18"/>
        </w:object>
      </w:r>
      <w:r w:rsidR="005C6BAF" w:rsidRPr="00CB5EFB">
        <w:rPr>
          <w:sz w:val="28"/>
          <w:szCs w:val="28"/>
          <w:lang w:val="en-US"/>
        </w:rPr>
        <w:tab/>
        <w:t>[2],</w:t>
      </w:r>
      <w:r w:rsidR="005C6BAF" w:rsidRPr="00CB5EFB">
        <w:rPr>
          <w:sz w:val="28"/>
          <w:szCs w:val="28"/>
          <w:lang w:val="en-US"/>
        </w:rPr>
        <w:tab/>
        <w:t>in which:</w:t>
      </w:r>
      <w:r w:rsidR="004E6E4D" w:rsidRPr="00CB5EFB">
        <w:rPr>
          <w:sz w:val="28"/>
          <w:szCs w:val="28"/>
          <w:lang w:val="en-US"/>
        </w:rPr>
        <w:tab/>
      </w:r>
      <w:r w:rsidR="004E6E4D" w:rsidRPr="00DB2FEB">
        <w:rPr>
          <w:rFonts w:ascii="Symbol" w:hAnsi="Symbol"/>
          <w:sz w:val="28"/>
          <w:szCs w:val="28"/>
        </w:rPr>
        <w:t></w:t>
      </w:r>
      <w:r w:rsidR="000975DC">
        <w:rPr>
          <w:sz w:val="28"/>
          <w:szCs w:val="28"/>
          <w:lang w:val="en-US"/>
        </w:rPr>
        <w:t>P</w:t>
      </w:r>
      <w:r w:rsidR="004E6E4D" w:rsidRPr="00CB5EFB">
        <w:rPr>
          <w:sz w:val="28"/>
          <w:szCs w:val="28"/>
          <w:lang w:val="en-US"/>
        </w:rPr>
        <w:t xml:space="preserve"> = Propulsion Efficiency,</w:t>
      </w:r>
    </w:p>
    <w:p w:rsidR="004E6E4D" w:rsidRPr="00CB5EFB" w:rsidRDefault="004E6E4D" w:rsidP="004E6E4D">
      <w:pPr>
        <w:ind w:left="3600" w:firstLine="720"/>
        <w:rPr>
          <w:sz w:val="28"/>
          <w:szCs w:val="28"/>
          <w:lang w:val="en-US"/>
        </w:rPr>
      </w:pPr>
      <w:r w:rsidRPr="00CB5EFB">
        <w:rPr>
          <w:sz w:val="28"/>
          <w:szCs w:val="28"/>
          <w:lang w:val="en-US"/>
        </w:rPr>
        <w:t>h</w:t>
      </w:r>
      <w:r w:rsidR="000975DC">
        <w:rPr>
          <w:sz w:val="28"/>
          <w:szCs w:val="28"/>
          <w:lang w:val="en-US"/>
        </w:rPr>
        <w:t>l</w:t>
      </w:r>
      <w:r w:rsidRPr="00CB5EFB">
        <w:rPr>
          <w:sz w:val="28"/>
          <w:szCs w:val="28"/>
          <w:lang w:val="en-US"/>
        </w:rPr>
        <w:t xml:space="preserve"> = Fuel Lower Heating Value</w:t>
      </w:r>
      <w:r w:rsidR="000F5621" w:rsidRPr="00CB5EFB">
        <w:rPr>
          <w:sz w:val="28"/>
          <w:szCs w:val="28"/>
          <w:lang w:val="en-US"/>
        </w:rPr>
        <w:t xml:space="preserve"> [</w:t>
      </w:r>
      <w:r w:rsidR="00D627D7" w:rsidRPr="00D627D7">
        <w:rPr>
          <w:position w:val="-30"/>
          <w:sz w:val="28"/>
          <w:szCs w:val="28"/>
        </w:rPr>
        <w:object w:dxaOrig="440" w:dyaOrig="700">
          <v:shape id="_x0000_i1030" type="#_x0000_t75" style="width:16.5pt;height:34.5pt" o:ole="">
            <v:imagedata r:id="rId19" o:title=""/>
          </v:shape>
          <o:OLEObject Type="Embed" ProgID="Equation.3" ShapeID="_x0000_i1030" DrawAspect="Content" ObjectID="_1591987741" r:id="rId20"/>
        </w:object>
      </w:r>
      <w:r w:rsidR="007A5B4F" w:rsidRPr="00CB5EFB">
        <w:rPr>
          <w:sz w:val="28"/>
          <w:szCs w:val="28"/>
          <w:lang w:val="en-US"/>
        </w:rPr>
        <w:t>]</w:t>
      </w:r>
      <w:r w:rsidRPr="00CB5EFB">
        <w:rPr>
          <w:sz w:val="28"/>
          <w:szCs w:val="28"/>
          <w:lang w:val="en-US"/>
        </w:rPr>
        <w:t>,</w:t>
      </w:r>
    </w:p>
    <w:p w:rsidR="004E6E4D" w:rsidRPr="00CB5EFB" w:rsidRDefault="004E6E4D" w:rsidP="004E6E4D">
      <w:pPr>
        <w:rPr>
          <w:sz w:val="28"/>
          <w:szCs w:val="28"/>
          <w:lang w:val="en-US"/>
        </w:rPr>
      </w:pPr>
    </w:p>
    <w:p w:rsidR="004E6E4D" w:rsidRPr="00CB5EFB" w:rsidRDefault="004E6E4D" w:rsidP="004E6E4D">
      <w:pPr>
        <w:rPr>
          <w:sz w:val="28"/>
          <w:szCs w:val="28"/>
          <w:lang w:val="en-US"/>
        </w:rPr>
      </w:pPr>
      <w:r w:rsidRPr="00CB5EFB">
        <w:rPr>
          <w:sz w:val="28"/>
          <w:szCs w:val="28"/>
          <w:lang w:val="en-US"/>
        </w:rPr>
        <w:t>we obtain:</w:t>
      </w:r>
      <w:r w:rsidRPr="00CB5EFB">
        <w:rPr>
          <w:sz w:val="28"/>
          <w:szCs w:val="28"/>
          <w:lang w:val="en-US"/>
        </w:rPr>
        <w:tab/>
      </w:r>
      <w:r w:rsidR="00661BB9" w:rsidRPr="00866E59">
        <w:rPr>
          <w:position w:val="-28"/>
          <w:sz w:val="28"/>
          <w:szCs w:val="28"/>
        </w:rPr>
        <w:object w:dxaOrig="3500" w:dyaOrig="680">
          <v:shape id="_x0000_i1031" type="#_x0000_t75" style="width:174.75pt;height:33.75pt" o:ole="">
            <v:imagedata r:id="rId21" o:title=""/>
          </v:shape>
          <o:OLEObject Type="Embed" ProgID="Equation.3" ShapeID="_x0000_i1031" DrawAspect="Content" ObjectID="_1591987742" r:id="rId22"/>
        </w:object>
      </w:r>
      <w:r w:rsidR="000975DC" w:rsidRPr="00661BB9">
        <w:rPr>
          <w:sz w:val="28"/>
          <w:szCs w:val="28"/>
          <w:lang w:val="en-US"/>
        </w:rPr>
        <w:t xml:space="preserve">   </w:t>
      </w:r>
      <w:r w:rsidR="007A5B4F" w:rsidRPr="00CB5EFB">
        <w:rPr>
          <w:sz w:val="28"/>
          <w:szCs w:val="28"/>
          <w:lang w:val="en-US"/>
        </w:rPr>
        <w:t>[km]</w:t>
      </w:r>
      <w:r w:rsidR="00523747" w:rsidRPr="00CB5EFB">
        <w:rPr>
          <w:sz w:val="28"/>
          <w:szCs w:val="28"/>
          <w:lang w:val="en-US"/>
        </w:rPr>
        <w:tab/>
      </w:r>
      <w:r w:rsidR="00661BB9">
        <w:rPr>
          <w:sz w:val="28"/>
          <w:szCs w:val="28"/>
          <w:lang w:val="en-US"/>
        </w:rPr>
        <w:t xml:space="preserve">                            </w:t>
      </w:r>
      <w:r w:rsidR="00D627D7">
        <w:rPr>
          <w:sz w:val="28"/>
          <w:szCs w:val="28"/>
          <w:lang w:val="en-US"/>
        </w:rPr>
        <w:t>eq.</w:t>
      </w:r>
      <w:r w:rsidR="00523747" w:rsidRPr="00CB5EFB">
        <w:rPr>
          <w:sz w:val="28"/>
          <w:szCs w:val="28"/>
          <w:lang w:val="en-US"/>
        </w:rPr>
        <w:t>[3]</w:t>
      </w:r>
    </w:p>
    <w:p w:rsidR="00523747" w:rsidRPr="00CB5EFB" w:rsidRDefault="00523747" w:rsidP="004E6E4D">
      <w:pPr>
        <w:rPr>
          <w:sz w:val="28"/>
          <w:szCs w:val="28"/>
          <w:lang w:val="en-US"/>
        </w:rPr>
      </w:pPr>
    </w:p>
    <w:p w:rsidR="00523747" w:rsidRPr="00CB5EFB" w:rsidRDefault="00523747" w:rsidP="004E6E4D">
      <w:pPr>
        <w:rPr>
          <w:sz w:val="28"/>
          <w:szCs w:val="28"/>
          <w:lang w:val="en-US"/>
        </w:rPr>
      </w:pPr>
      <w:r w:rsidRPr="00CB5EFB">
        <w:rPr>
          <w:sz w:val="28"/>
          <w:szCs w:val="28"/>
          <w:lang w:val="en-US"/>
        </w:rPr>
        <w:t>In this equation we find the</w:t>
      </w:r>
      <w:r w:rsidR="00A717D0" w:rsidRPr="00CB5EFB">
        <w:rPr>
          <w:sz w:val="28"/>
          <w:szCs w:val="28"/>
          <w:lang w:val="en-US"/>
        </w:rPr>
        <w:t xml:space="preserve"> influence of the</w:t>
      </w:r>
      <w:r w:rsidRPr="00CB5EFB">
        <w:rPr>
          <w:sz w:val="28"/>
          <w:szCs w:val="28"/>
          <w:lang w:val="en-US"/>
        </w:rPr>
        <w:t xml:space="preserve"> propulsion performance parameters </w:t>
      </w:r>
      <w:r w:rsidRPr="00866E59">
        <w:rPr>
          <w:rFonts w:ascii="Symbol" w:hAnsi="Symbol"/>
          <w:sz w:val="28"/>
          <w:szCs w:val="28"/>
          <w:lang w:val="en-US"/>
        </w:rPr>
        <w:t></w:t>
      </w:r>
      <w:r w:rsidR="00661BB9">
        <w:rPr>
          <w:sz w:val="28"/>
          <w:szCs w:val="28"/>
          <w:lang w:val="en-US"/>
        </w:rPr>
        <w:t>P</w:t>
      </w:r>
      <w:r w:rsidRPr="00CB5EFB">
        <w:rPr>
          <w:sz w:val="28"/>
          <w:szCs w:val="28"/>
          <w:lang w:val="en-US"/>
        </w:rPr>
        <w:t xml:space="preserve"> and h</w:t>
      </w:r>
      <w:r w:rsidR="00661BB9">
        <w:rPr>
          <w:sz w:val="28"/>
          <w:szCs w:val="28"/>
          <w:lang w:val="en-US"/>
        </w:rPr>
        <w:t>l</w:t>
      </w:r>
      <w:r w:rsidR="00A717D0" w:rsidRPr="00CB5EFB">
        <w:rPr>
          <w:sz w:val="28"/>
          <w:szCs w:val="28"/>
          <w:lang w:val="en-US"/>
        </w:rPr>
        <w:t xml:space="preserve"> on the EBR, toge</w:t>
      </w:r>
      <w:r w:rsidR="00E21340" w:rsidRPr="00CB5EFB">
        <w:rPr>
          <w:sz w:val="28"/>
          <w:szCs w:val="28"/>
          <w:lang w:val="en-US"/>
        </w:rPr>
        <w:t>ther with</w:t>
      </w:r>
      <w:r w:rsidR="00A717D0" w:rsidRPr="00CB5EFB">
        <w:rPr>
          <w:sz w:val="28"/>
          <w:szCs w:val="28"/>
          <w:lang w:val="en-US"/>
        </w:rPr>
        <w:t xml:space="preserve"> L/D</w:t>
      </w:r>
      <w:r w:rsidR="00E21340" w:rsidRPr="00CB5EFB">
        <w:rPr>
          <w:sz w:val="28"/>
          <w:szCs w:val="28"/>
          <w:lang w:val="en-US"/>
        </w:rPr>
        <w:t xml:space="preserve"> and FM/ZFM.</w:t>
      </w:r>
      <w:r w:rsidR="000E413E" w:rsidRPr="00CB5EFB">
        <w:rPr>
          <w:sz w:val="28"/>
          <w:szCs w:val="28"/>
          <w:lang w:val="en-US"/>
        </w:rPr>
        <w:t xml:space="preserve"> Except for hypersonic aircraft</w:t>
      </w:r>
      <w:r w:rsidR="00866E59">
        <w:rPr>
          <w:sz w:val="28"/>
          <w:szCs w:val="28"/>
          <w:lang w:val="en-US"/>
        </w:rPr>
        <w:t>, where Lift is also generated by centrifugal force,</w:t>
      </w:r>
      <w:r w:rsidR="000E413E" w:rsidRPr="00CB5EFB">
        <w:rPr>
          <w:sz w:val="28"/>
          <w:szCs w:val="28"/>
          <w:lang w:val="en-US"/>
        </w:rPr>
        <w:t xml:space="preserve"> this range equation is valid for all types of aircraft propulsion, as well as </w:t>
      </w:r>
      <w:r w:rsidR="00BF269A" w:rsidRPr="00CB5EFB">
        <w:rPr>
          <w:sz w:val="28"/>
          <w:szCs w:val="28"/>
          <w:lang w:val="en-US"/>
        </w:rPr>
        <w:t xml:space="preserve">kind of </w:t>
      </w:r>
      <w:r w:rsidR="000E413E" w:rsidRPr="00CB5EFB">
        <w:rPr>
          <w:sz w:val="28"/>
          <w:szCs w:val="28"/>
          <w:lang w:val="en-US"/>
        </w:rPr>
        <w:t>fuels.</w:t>
      </w:r>
    </w:p>
    <w:p w:rsidR="004833F6" w:rsidRPr="00CB5EFB" w:rsidRDefault="004833F6" w:rsidP="004E6E4D">
      <w:pPr>
        <w:rPr>
          <w:sz w:val="28"/>
          <w:szCs w:val="28"/>
          <w:lang w:val="en-US"/>
        </w:rPr>
      </w:pPr>
    </w:p>
    <w:p w:rsidR="004833F6" w:rsidRPr="00CB5EFB" w:rsidRDefault="004833F6" w:rsidP="004E6E4D">
      <w:pPr>
        <w:rPr>
          <w:sz w:val="28"/>
          <w:szCs w:val="28"/>
          <w:lang w:val="en-US"/>
        </w:rPr>
      </w:pPr>
      <w:r w:rsidRPr="00CB5EFB">
        <w:rPr>
          <w:sz w:val="28"/>
          <w:szCs w:val="28"/>
          <w:lang w:val="en-US"/>
        </w:rPr>
        <w:t>We see that the EBR is proportional to a factor r, which we define as Ran</w:t>
      </w:r>
      <w:r w:rsidR="00D627D7">
        <w:rPr>
          <w:sz w:val="28"/>
          <w:szCs w:val="28"/>
          <w:lang w:val="en-US"/>
        </w:rPr>
        <w:t>ge Factor, with</w:t>
      </w:r>
    </w:p>
    <w:p w:rsidR="00773D33" w:rsidRDefault="004833F6" w:rsidP="004E6E4D">
      <w:pPr>
        <w:rPr>
          <w:sz w:val="28"/>
          <w:szCs w:val="28"/>
          <w:lang w:val="en-US"/>
        </w:rPr>
      </w:pPr>
      <w:r w:rsidRPr="00CB5EFB">
        <w:rPr>
          <w:sz w:val="28"/>
          <w:szCs w:val="28"/>
          <w:lang w:val="en-US"/>
        </w:rPr>
        <w:tab/>
      </w:r>
      <w:r w:rsidR="00661BB9" w:rsidRPr="004847C4">
        <w:rPr>
          <w:position w:val="-28"/>
          <w:sz w:val="28"/>
          <w:szCs w:val="28"/>
        </w:rPr>
        <w:object w:dxaOrig="1820" w:dyaOrig="660">
          <v:shape id="_x0000_i1032" type="#_x0000_t75" style="width:108pt;height:33pt" o:ole="">
            <v:imagedata r:id="rId23" o:title=""/>
          </v:shape>
          <o:OLEObject Type="Embed" ProgID="Equation.3" ShapeID="_x0000_i1032" DrawAspect="Content" ObjectID="_1591987743" r:id="rId24"/>
        </w:object>
      </w:r>
      <w:r w:rsidR="00264DA7" w:rsidRPr="00CB5EFB">
        <w:rPr>
          <w:sz w:val="28"/>
          <w:szCs w:val="28"/>
          <w:lang w:val="en-US"/>
        </w:rPr>
        <w:t xml:space="preserve"> </w:t>
      </w:r>
      <w:r w:rsidR="00661BB9">
        <w:rPr>
          <w:sz w:val="28"/>
          <w:szCs w:val="28"/>
          <w:lang w:val="en-US"/>
        </w:rPr>
        <w:t xml:space="preserve">       </w:t>
      </w:r>
      <w:r w:rsidR="00264DA7" w:rsidRPr="00CB5EFB">
        <w:rPr>
          <w:sz w:val="28"/>
          <w:szCs w:val="28"/>
          <w:lang w:val="en-US"/>
        </w:rPr>
        <w:t>[km]</w:t>
      </w:r>
      <w:r w:rsidR="00D627D7">
        <w:rPr>
          <w:sz w:val="28"/>
          <w:szCs w:val="28"/>
          <w:lang w:val="en-US"/>
        </w:rPr>
        <w:t xml:space="preserve">  </w:t>
      </w:r>
      <w:r w:rsidRPr="00CB5EFB">
        <w:rPr>
          <w:sz w:val="28"/>
          <w:szCs w:val="28"/>
          <w:lang w:val="en-US"/>
        </w:rPr>
        <w:tab/>
      </w:r>
      <w:r w:rsidR="00D627D7">
        <w:rPr>
          <w:sz w:val="28"/>
          <w:szCs w:val="28"/>
          <w:lang w:val="en-US"/>
        </w:rPr>
        <w:t>eq.</w:t>
      </w:r>
      <w:r w:rsidRPr="00CB5EFB">
        <w:rPr>
          <w:sz w:val="28"/>
          <w:szCs w:val="28"/>
          <w:lang w:val="en-US"/>
        </w:rPr>
        <w:t>[4]</w:t>
      </w:r>
    </w:p>
    <w:p w:rsidR="004833F6" w:rsidRPr="00CB5EFB" w:rsidRDefault="007A2FE9" w:rsidP="004E6E4D">
      <w:pPr>
        <w:rPr>
          <w:sz w:val="28"/>
          <w:szCs w:val="28"/>
          <w:lang w:val="en-US"/>
        </w:rPr>
      </w:pPr>
      <w:r w:rsidRPr="00CB5EFB">
        <w:rPr>
          <w:sz w:val="28"/>
          <w:szCs w:val="28"/>
          <w:lang w:val="en-US"/>
        </w:rPr>
        <w:lastRenderedPageBreak/>
        <w:t>T</w:t>
      </w:r>
      <w:r w:rsidR="001C3D93" w:rsidRPr="00CB5EFB">
        <w:rPr>
          <w:sz w:val="28"/>
          <w:szCs w:val="28"/>
          <w:lang w:val="en-US"/>
        </w:rPr>
        <w:t xml:space="preserve">his Range Factor </w:t>
      </w:r>
      <w:r w:rsidR="00FC643F" w:rsidRPr="00CB5EFB">
        <w:rPr>
          <w:sz w:val="28"/>
          <w:szCs w:val="28"/>
          <w:lang w:val="en-US"/>
        </w:rPr>
        <w:t xml:space="preserve">r </w:t>
      </w:r>
      <w:r w:rsidRPr="00CB5EFB">
        <w:rPr>
          <w:sz w:val="28"/>
          <w:szCs w:val="28"/>
          <w:lang w:val="en-US"/>
        </w:rPr>
        <w:t>combines the proportionality factors determining the EBR and</w:t>
      </w:r>
      <w:r w:rsidR="00144F0B" w:rsidRPr="00CB5EFB">
        <w:rPr>
          <w:sz w:val="28"/>
          <w:szCs w:val="28"/>
          <w:lang w:val="en-US"/>
        </w:rPr>
        <w:t xml:space="preserve"> is therefore</w:t>
      </w:r>
      <w:r w:rsidR="00FC643F" w:rsidRPr="00CB5EFB">
        <w:rPr>
          <w:sz w:val="28"/>
          <w:szCs w:val="28"/>
          <w:lang w:val="en-US"/>
        </w:rPr>
        <w:t xml:space="preserve"> treated </w:t>
      </w:r>
      <w:r w:rsidR="00144F0B" w:rsidRPr="00CB5EFB">
        <w:rPr>
          <w:sz w:val="28"/>
          <w:szCs w:val="28"/>
          <w:lang w:val="en-US"/>
        </w:rPr>
        <w:t xml:space="preserve">here </w:t>
      </w:r>
      <w:r w:rsidR="00FC643F" w:rsidRPr="00CB5EFB">
        <w:rPr>
          <w:sz w:val="28"/>
          <w:szCs w:val="28"/>
          <w:lang w:val="en-US"/>
        </w:rPr>
        <w:t>as a single parameter</w:t>
      </w:r>
      <w:r w:rsidR="001C3D93" w:rsidRPr="00CB5EFB">
        <w:rPr>
          <w:sz w:val="28"/>
          <w:szCs w:val="28"/>
          <w:lang w:val="en-US"/>
        </w:rPr>
        <w:t xml:space="preserve">, so that we </w:t>
      </w:r>
      <w:r w:rsidR="00FC643F" w:rsidRPr="00CB5EFB">
        <w:rPr>
          <w:sz w:val="28"/>
          <w:szCs w:val="28"/>
          <w:lang w:val="en-US"/>
        </w:rPr>
        <w:t xml:space="preserve">can </w:t>
      </w:r>
      <w:r w:rsidR="001C3D93" w:rsidRPr="00CB5EFB">
        <w:rPr>
          <w:sz w:val="28"/>
          <w:szCs w:val="28"/>
          <w:lang w:val="en-US"/>
        </w:rPr>
        <w:t>simplify then eq.[3] to:</w:t>
      </w:r>
    </w:p>
    <w:p w:rsidR="001C3D93" w:rsidRPr="00CB5EFB" w:rsidRDefault="001C3D93" w:rsidP="004E6E4D">
      <w:pPr>
        <w:rPr>
          <w:sz w:val="28"/>
          <w:szCs w:val="28"/>
          <w:lang w:val="en-US"/>
        </w:rPr>
      </w:pPr>
    </w:p>
    <w:p w:rsidR="001C3D93" w:rsidRPr="00CB5EFB" w:rsidRDefault="001C3D93" w:rsidP="004E6E4D">
      <w:pPr>
        <w:rPr>
          <w:sz w:val="28"/>
          <w:szCs w:val="28"/>
          <w:lang w:val="en-US"/>
        </w:rPr>
      </w:pPr>
      <w:r w:rsidRPr="00CB5EFB">
        <w:rPr>
          <w:sz w:val="28"/>
          <w:szCs w:val="28"/>
          <w:lang w:val="en-US"/>
        </w:rPr>
        <w:tab/>
      </w:r>
      <w:r w:rsidR="002D3CA8" w:rsidRPr="002D3CA8">
        <w:rPr>
          <w:position w:val="-30"/>
          <w:sz w:val="28"/>
          <w:szCs w:val="28"/>
        </w:rPr>
        <w:object w:dxaOrig="2500" w:dyaOrig="720">
          <v:shape id="_x0000_i1033" type="#_x0000_t75" style="width:125.25pt;height:36pt" o:ole="">
            <v:imagedata r:id="rId25" o:title=""/>
          </v:shape>
          <o:OLEObject Type="Embed" ProgID="Equation.3" ShapeID="_x0000_i1033" DrawAspect="Content" ObjectID="_1591987744" r:id="rId26"/>
        </w:object>
      </w:r>
      <w:r w:rsidR="00661BB9">
        <w:rPr>
          <w:sz w:val="28"/>
          <w:szCs w:val="28"/>
        </w:rPr>
        <w:t xml:space="preserve">   </w:t>
      </w:r>
      <w:r w:rsidR="00264DA7" w:rsidRPr="00CB5EFB">
        <w:rPr>
          <w:sz w:val="28"/>
          <w:szCs w:val="28"/>
          <w:lang w:val="en-US"/>
        </w:rPr>
        <w:t>[km]</w:t>
      </w:r>
      <w:r w:rsidRPr="00CB5EFB">
        <w:rPr>
          <w:sz w:val="28"/>
          <w:szCs w:val="28"/>
          <w:lang w:val="en-US"/>
        </w:rPr>
        <w:tab/>
      </w:r>
      <w:r w:rsidR="00D627D7">
        <w:rPr>
          <w:sz w:val="28"/>
          <w:szCs w:val="28"/>
          <w:lang w:val="en-US"/>
        </w:rPr>
        <w:t>eq.</w:t>
      </w:r>
      <w:r w:rsidRPr="00CB5EFB">
        <w:rPr>
          <w:sz w:val="28"/>
          <w:szCs w:val="28"/>
          <w:lang w:val="en-US"/>
        </w:rPr>
        <w:t>[5]</w:t>
      </w:r>
    </w:p>
    <w:p w:rsidR="00352118" w:rsidRPr="00CB5EFB" w:rsidRDefault="00352118" w:rsidP="004E6E4D">
      <w:pPr>
        <w:rPr>
          <w:sz w:val="28"/>
          <w:szCs w:val="28"/>
          <w:lang w:val="en-US"/>
        </w:rPr>
      </w:pPr>
    </w:p>
    <w:p w:rsidR="00352118" w:rsidRPr="00CB5EFB" w:rsidRDefault="00890535" w:rsidP="004E6E4D">
      <w:pPr>
        <w:rPr>
          <w:sz w:val="28"/>
          <w:szCs w:val="28"/>
          <w:lang w:val="en-US"/>
        </w:rPr>
      </w:pPr>
      <w:r w:rsidRPr="00CB5EFB">
        <w:rPr>
          <w:sz w:val="28"/>
          <w:szCs w:val="28"/>
          <w:lang w:val="en-US"/>
        </w:rPr>
        <w:t xml:space="preserve">For the </w:t>
      </w:r>
      <w:r w:rsidR="00D15047" w:rsidRPr="00CB5EFB">
        <w:rPr>
          <w:sz w:val="28"/>
          <w:szCs w:val="28"/>
          <w:lang w:val="en-US"/>
        </w:rPr>
        <w:t>Fuel M</w:t>
      </w:r>
      <w:r w:rsidRPr="00CB5EFB">
        <w:rPr>
          <w:sz w:val="28"/>
          <w:szCs w:val="28"/>
          <w:lang w:val="en-US"/>
        </w:rPr>
        <w:t xml:space="preserve">ass </w:t>
      </w:r>
      <w:r w:rsidR="00D15047" w:rsidRPr="00CB5EFB">
        <w:rPr>
          <w:sz w:val="28"/>
          <w:szCs w:val="28"/>
          <w:lang w:val="en-US"/>
        </w:rPr>
        <w:t xml:space="preserve">ratio </w:t>
      </w:r>
      <w:r w:rsidRPr="00CB5EFB">
        <w:rPr>
          <w:sz w:val="28"/>
          <w:szCs w:val="28"/>
          <w:lang w:val="en-US"/>
        </w:rPr>
        <w:t>parameter FM/ZFM we can write then:</w:t>
      </w:r>
    </w:p>
    <w:p w:rsidR="00512324" w:rsidRPr="00CB5EFB" w:rsidRDefault="00512324" w:rsidP="004E6E4D">
      <w:pPr>
        <w:rPr>
          <w:sz w:val="28"/>
          <w:szCs w:val="28"/>
          <w:lang w:val="en-US"/>
        </w:rPr>
      </w:pPr>
    </w:p>
    <w:p w:rsidR="00512324" w:rsidRPr="00CB5EFB" w:rsidRDefault="00512324" w:rsidP="004E6E4D">
      <w:pPr>
        <w:rPr>
          <w:sz w:val="28"/>
          <w:szCs w:val="28"/>
          <w:lang w:val="en-US"/>
        </w:rPr>
      </w:pPr>
      <w:r w:rsidRPr="00CB5EFB">
        <w:rPr>
          <w:sz w:val="28"/>
          <w:szCs w:val="28"/>
          <w:lang w:val="en-US"/>
        </w:rPr>
        <w:tab/>
      </w:r>
      <w:r w:rsidR="00D627D7" w:rsidRPr="00D627D7">
        <w:rPr>
          <w:position w:val="-24"/>
          <w:sz w:val="28"/>
          <w:szCs w:val="28"/>
        </w:rPr>
        <w:object w:dxaOrig="1920" w:dyaOrig="800">
          <v:shape id="_x0000_i1034" type="#_x0000_t75" style="width:96pt;height:39.75pt" o:ole="">
            <v:imagedata r:id="rId27" o:title=""/>
          </v:shape>
          <o:OLEObject Type="Embed" ProgID="Equation.3" ShapeID="_x0000_i1034" DrawAspect="Content" ObjectID="_1591987745" r:id="rId28"/>
        </w:object>
      </w:r>
      <w:r w:rsidR="001F2F7B" w:rsidRPr="00CB5EFB">
        <w:rPr>
          <w:sz w:val="28"/>
          <w:szCs w:val="28"/>
          <w:lang w:val="en-US"/>
        </w:rPr>
        <w:tab/>
        <w:t xml:space="preserve">   </w:t>
      </w:r>
      <w:r w:rsidR="00D627D7">
        <w:rPr>
          <w:sz w:val="28"/>
          <w:szCs w:val="28"/>
          <w:lang w:val="en-US"/>
        </w:rPr>
        <w:t xml:space="preserve">                 eq.</w:t>
      </w:r>
      <w:r w:rsidR="001F2F7B" w:rsidRPr="00CB5EFB">
        <w:rPr>
          <w:sz w:val="28"/>
          <w:szCs w:val="28"/>
          <w:lang w:val="en-US"/>
        </w:rPr>
        <w:t>[6]</w:t>
      </w:r>
    </w:p>
    <w:p w:rsidR="00EF1B50" w:rsidRPr="00CB5EFB" w:rsidRDefault="00EF1B50" w:rsidP="004E6E4D">
      <w:pPr>
        <w:rPr>
          <w:sz w:val="28"/>
          <w:szCs w:val="28"/>
          <w:lang w:val="en-US"/>
        </w:rPr>
      </w:pPr>
    </w:p>
    <w:p w:rsidR="00865284" w:rsidRPr="00CB5EFB" w:rsidRDefault="00EF1B50" w:rsidP="004E6E4D">
      <w:pPr>
        <w:rPr>
          <w:sz w:val="28"/>
          <w:szCs w:val="28"/>
          <w:lang w:val="en-US"/>
        </w:rPr>
      </w:pPr>
      <w:r w:rsidRPr="00CB5EFB">
        <w:rPr>
          <w:sz w:val="28"/>
          <w:szCs w:val="28"/>
          <w:lang w:val="en-US"/>
        </w:rPr>
        <w:t xml:space="preserve">This equation forms the basis of our parametric investigation. </w:t>
      </w:r>
    </w:p>
    <w:p w:rsidR="00EC76FB" w:rsidRPr="00CB5EFB" w:rsidRDefault="00EC76FB" w:rsidP="004E6E4D">
      <w:pPr>
        <w:rPr>
          <w:sz w:val="28"/>
          <w:szCs w:val="28"/>
          <w:lang w:val="en-US"/>
        </w:rPr>
      </w:pPr>
    </w:p>
    <w:p w:rsidR="00921AD6" w:rsidRPr="00CB5EFB" w:rsidRDefault="00921AD6" w:rsidP="004E6E4D">
      <w:pPr>
        <w:rPr>
          <w:sz w:val="28"/>
          <w:szCs w:val="28"/>
          <w:lang w:val="en-US"/>
        </w:rPr>
      </w:pPr>
    </w:p>
    <w:p w:rsidR="00865284" w:rsidRPr="00CB5EFB" w:rsidRDefault="00D9323B" w:rsidP="00D9323B">
      <w:pPr>
        <w:rPr>
          <w:sz w:val="28"/>
          <w:szCs w:val="28"/>
          <w:lang w:val="en-US"/>
        </w:rPr>
      </w:pPr>
      <w:r>
        <w:rPr>
          <w:sz w:val="28"/>
          <w:szCs w:val="28"/>
          <w:u w:val="single"/>
          <w:lang w:val="en-US"/>
        </w:rPr>
        <w:t xml:space="preserve">3. </w:t>
      </w:r>
      <w:smartTag w:uri="urn:schemas-microsoft-com:office:smarttags" w:element="Street">
        <w:smartTag w:uri="urn:schemas-microsoft-com:office:smarttags" w:element="address">
          <w:r w:rsidR="00865284" w:rsidRPr="00CB5EFB">
            <w:rPr>
              <w:sz w:val="28"/>
              <w:szCs w:val="28"/>
              <w:u w:val="single"/>
              <w:lang w:val="en-US"/>
            </w:rPr>
            <w:t>Aircraft Design Range R</w:t>
          </w:r>
          <w:r w:rsidR="00865284" w:rsidRPr="009D7039">
            <w:rPr>
              <w:sz w:val="28"/>
              <w:szCs w:val="28"/>
              <w:u w:val="single"/>
              <w:lang w:val="en-US"/>
            </w:rPr>
            <w:t>d</w:t>
          </w:r>
        </w:smartTag>
      </w:smartTag>
      <w:r w:rsidR="00865284" w:rsidRPr="00CB5EFB">
        <w:rPr>
          <w:sz w:val="28"/>
          <w:szCs w:val="28"/>
          <w:u w:val="single"/>
          <w:lang w:val="en-US"/>
        </w:rPr>
        <w:t xml:space="preserve">, Design Payload </w:t>
      </w:r>
      <w:proofErr w:type="spellStart"/>
      <w:r w:rsidR="00865284" w:rsidRPr="00CB5EFB">
        <w:rPr>
          <w:sz w:val="28"/>
          <w:szCs w:val="28"/>
          <w:u w:val="single"/>
          <w:lang w:val="en-US"/>
        </w:rPr>
        <w:t>PL</w:t>
      </w:r>
      <w:r w:rsidR="00865284" w:rsidRPr="009D7039">
        <w:rPr>
          <w:sz w:val="28"/>
          <w:szCs w:val="28"/>
          <w:u w:val="single"/>
          <w:lang w:val="en-US"/>
        </w:rPr>
        <w:t>d</w:t>
      </w:r>
      <w:proofErr w:type="spellEnd"/>
      <w:r w:rsidR="00865284" w:rsidRPr="00CB5EFB">
        <w:rPr>
          <w:sz w:val="28"/>
          <w:szCs w:val="28"/>
          <w:u w:val="single"/>
          <w:lang w:val="en-US"/>
        </w:rPr>
        <w:t xml:space="preserve"> and the EBR.</w:t>
      </w:r>
    </w:p>
    <w:p w:rsidR="00865284" w:rsidRPr="00CB5EFB" w:rsidRDefault="00865284" w:rsidP="00865284">
      <w:pPr>
        <w:rPr>
          <w:sz w:val="28"/>
          <w:szCs w:val="28"/>
          <w:lang w:val="en-US"/>
        </w:rPr>
      </w:pPr>
    </w:p>
    <w:p w:rsidR="00865284" w:rsidRPr="00CB5EFB" w:rsidRDefault="00865284" w:rsidP="00865284">
      <w:pPr>
        <w:rPr>
          <w:sz w:val="28"/>
          <w:szCs w:val="28"/>
          <w:lang w:val="en-US"/>
        </w:rPr>
      </w:pPr>
      <w:r w:rsidRPr="00CB5EFB">
        <w:rPr>
          <w:sz w:val="28"/>
          <w:szCs w:val="28"/>
          <w:lang w:val="en-US"/>
        </w:rPr>
        <w:t xml:space="preserve">The </w:t>
      </w:r>
      <w:smartTag w:uri="urn:schemas-microsoft-com:office:smarttags" w:element="Street">
        <w:smartTag w:uri="urn:schemas-microsoft-com:office:smarttags" w:element="address">
          <w:r w:rsidRPr="00CB5EFB">
            <w:rPr>
              <w:sz w:val="28"/>
              <w:szCs w:val="28"/>
              <w:lang w:val="en-US"/>
            </w:rPr>
            <w:t>Design Range R</w:t>
          </w:r>
          <w:r w:rsidRPr="009D7039">
            <w:rPr>
              <w:sz w:val="28"/>
              <w:szCs w:val="28"/>
              <w:lang w:val="en-US"/>
            </w:rPr>
            <w:t>d</w:t>
          </w:r>
        </w:smartTag>
      </w:smartTag>
      <w:r w:rsidRPr="009D7039">
        <w:rPr>
          <w:sz w:val="28"/>
          <w:szCs w:val="28"/>
          <w:lang w:val="en-US"/>
        </w:rPr>
        <w:t xml:space="preserve"> </w:t>
      </w:r>
      <w:r w:rsidRPr="00CB5EFB">
        <w:rPr>
          <w:sz w:val="28"/>
          <w:szCs w:val="28"/>
          <w:lang w:val="en-US"/>
        </w:rPr>
        <w:t xml:space="preserve">and the Design Payload </w:t>
      </w:r>
      <w:proofErr w:type="spellStart"/>
      <w:r w:rsidRPr="00CB5EFB">
        <w:rPr>
          <w:sz w:val="28"/>
          <w:szCs w:val="28"/>
          <w:lang w:val="en-US"/>
        </w:rPr>
        <w:t>PL</w:t>
      </w:r>
      <w:r w:rsidRPr="009D7039">
        <w:rPr>
          <w:sz w:val="28"/>
          <w:szCs w:val="28"/>
          <w:lang w:val="en-US"/>
        </w:rPr>
        <w:t>d</w:t>
      </w:r>
      <w:proofErr w:type="spellEnd"/>
      <w:r w:rsidR="002D3CA8">
        <w:rPr>
          <w:sz w:val="28"/>
          <w:szCs w:val="28"/>
          <w:lang w:val="en-US"/>
        </w:rPr>
        <w:t xml:space="preserve"> are</w:t>
      </w:r>
      <w:r w:rsidR="000576AB" w:rsidRPr="00CB5EFB">
        <w:rPr>
          <w:sz w:val="28"/>
          <w:szCs w:val="28"/>
          <w:lang w:val="en-US"/>
        </w:rPr>
        <w:t xml:space="preserve"> the principal requirement</w:t>
      </w:r>
      <w:r w:rsidR="002D3CA8">
        <w:rPr>
          <w:sz w:val="28"/>
          <w:szCs w:val="28"/>
          <w:lang w:val="en-US"/>
        </w:rPr>
        <w:t>s</w:t>
      </w:r>
      <w:r w:rsidRPr="00CB5EFB">
        <w:rPr>
          <w:sz w:val="28"/>
          <w:szCs w:val="28"/>
          <w:lang w:val="en-US"/>
        </w:rPr>
        <w:t xml:space="preserve"> for the design of a transport aircraft. T</w:t>
      </w:r>
      <w:r w:rsidR="0020563C" w:rsidRPr="00CB5EFB">
        <w:rPr>
          <w:sz w:val="28"/>
          <w:szCs w:val="28"/>
          <w:lang w:val="en-US"/>
        </w:rPr>
        <w:t>hey represent a single point of the Payload – Range Diagram</w:t>
      </w:r>
      <w:r w:rsidR="0008558D" w:rsidRPr="00CB5EFB">
        <w:rPr>
          <w:sz w:val="28"/>
          <w:szCs w:val="28"/>
          <w:lang w:val="en-US"/>
        </w:rPr>
        <w:t>, which</w:t>
      </w:r>
      <w:r w:rsidR="000576AB" w:rsidRPr="00CB5EFB">
        <w:rPr>
          <w:sz w:val="28"/>
          <w:szCs w:val="28"/>
          <w:lang w:val="en-US"/>
        </w:rPr>
        <w:t xml:space="preserve"> displays </w:t>
      </w:r>
      <w:r w:rsidR="0008558D" w:rsidRPr="00CB5EFB">
        <w:rPr>
          <w:sz w:val="28"/>
          <w:szCs w:val="28"/>
          <w:lang w:val="en-US"/>
        </w:rPr>
        <w:t>also other</w:t>
      </w:r>
      <w:r w:rsidR="000576AB" w:rsidRPr="00CB5EFB">
        <w:rPr>
          <w:sz w:val="28"/>
          <w:szCs w:val="28"/>
          <w:lang w:val="en-US"/>
        </w:rPr>
        <w:t xml:space="preserve"> range</w:t>
      </w:r>
      <w:r w:rsidR="0008558D" w:rsidRPr="00CB5EFB">
        <w:rPr>
          <w:sz w:val="28"/>
          <w:szCs w:val="28"/>
          <w:lang w:val="en-US"/>
        </w:rPr>
        <w:t>s</w:t>
      </w:r>
      <w:r w:rsidR="000576AB" w:rsidRPr="00CB5EFB">
        <w:rPr>
          <w:sz w:val="28"/>
          <w:szCs w:val="28"/>
          <w:lang w:val="en-US"/>
        </w:rPr>
        <w:t xml:space="preserve"> that</w:t>
      </w:r>
      <w:r w:rsidR="0020563C" w:rsidRPr="00CB5EFB">
        <w:rPr>
          <w:sz w:val="28"/>
          <w:szCs w:val="28"/>
          <w:lang w:val="en-US"/>
        </w:rPr>
        <w:t xml:space="preserve"> can </w:t>
      </w:r>
      <w:r w:rsidR="000576AB" w:rsidRPr="00CB5EFB">
        <w:rPr>
          <w:sz w:val="28"/>
          <w:szCs w:val="28"/>
          <w:lang w:val="en-US"/>
        </w:rPr>
        <w:t>b</w:t>
      </w:r>
      <w:r w:rsidR="0020563C" w:rsidRPr="00CB5EFB">
        <w:rPr>
          <w:sz w:val="28"/>
          <w:szCs w:val="28"/>
          <w:lang w:val="en-US"/>
        </w:rPr>
        <w:t xml:space="preserve">e flown by the </w:t>
      </w:r>
      <w:r w:rsidR="00E31D62" w:rsidRPr="00CB5EFB">
        <w:rPr>
          <w:sz w:val="28"/>
          <w:szCs w:val="28"/>
          <w:lang w:val="en-US"/>
        </w:rPr>
        <w:t xml:space="preserve">same </w:t>
      </w:r>
      <w:r w:rsidR="0020563C" w:rsidRPr="00CB5EFB">
        <w:rPr>
          <w:sz w:val="28"/>
          <w:szCs w:val="28"/>
          <w:lang w:val="en-US"/>
        </w:rPr>
        <w:t xml:space="preserve">aircraft </w:t>
      </w:r>
      <w:r w:rsidR="001765BB" w:rsidRPr="00CB5EFB">
        <w:rPr>
          <w:sz w:val="28"/>
          <w:szCs w:val="28"/>
          <w:lang w:val="en-US"/>
        </w:rPr>
        <w:t>with</w:t>
      </w:r>
      <w:r w:rsidR="00B802C3" w:rsidRPr="00CB5EFB">
        <w:rPr>
          <w:sz w:val="28"/>
          <w:szCs w:val="28"/>
          <w:lang w:val="en-US"/>
        </w:rPr>
        <w:t xml:space="preserve"> </w:t>
      </w:r>
      <w:r w:rsidR="0008558D" w:rsidRPr="00CB5EFB">
        <w:rPr>
          <w:sz w:val="28"/>
          <w:szCs w:val="28"/>
          <w:lang w:val="en-US"/>
        </w:rPr>
        <w:t>other</w:t>
      </w:r>
      <w:r w:rsidR="000576AB" w:rsidRPr="00CB5EFB">
        <w:rPr>
          <w:sz w:val="28"/>
          <w:szCs w:val="28"/>
          <w:lang w:val="en-US"/>
        </w:rPr>
        <w:t xml:space="preserve"> </w:t>
      </w:r>
      <w:r w:rsidR="0020563C" w:rsidRPr="00CB5EFB">
        <w:rPr>
          <w:sz w:val="28"/>
          <w:szCs w:val="28"/>
          <w:lang w:val="en-US"/>
        </w:rPr>
        <w:t>payload</w:t>
      </w:r>
      <w:r w:rsidR="0008558D" w:rsidRPr="00CB5EFB">
        <w:rPr>
          <w:sz w:val="28"/>
          <w:szCs w:val="28"/>
          <w:lang w:val="en-US"/>
        </w:rPr>
        <w:t>s</w:t>
      </w:r>
      <w:r w:rsidR="0020563C" w:rsidRPr="00CB5EFB">
        <w:rPr>
          <w:sz w:val="28"/>
          <w:szCs w:val="28"/>
          <w:lang w:val="en-US"/>
        </w:rPr>
        <w:t>.</w:t>
      </w:r>
    </w:p>
    <w:p w:rsidR="00865284" w:rsidRPr="00CB5EFB" w:rsidRDefault="00865284" w:rsidP="004E6E4D">
      <w:pPr>
        <w:rPr>
          <w:sz w:val="28"/>
          <w:szCs w:val="28"/>
          <w:lang w:val="en-US"/>
        </w:rPr>
      </w:pPr>
    </w:p>
    <w:p w:rsidR="00326911" w:rsidRPr="00CB5EFB" w:rsidRDefault="000576AB" w:rsidP="008D223A">
      <w:pPr>
        <w:rPr>
          <w:sz w:val="28"/>
          <w:szCs w:val="28"/>
          <w:lang w:val="en-US"/>
        </w:rPr>
      </w:pPr>
      <w:r w:rsidRPr="00CB5EFB">
        <w:rPr>
          <w:sz w:val="28"/>
          <w:szCs w:val="28"/>
          <w:lang w:val="en-US"/>
        </w:rPr>
        <w:t>Now</w:t>
      </w:r>
      <w:r w:rsidR="00EF1B50" w:rsidRPr="00CB5EFB">
        <w:rPr>
          <w:sz w:val="28"/>
          <w:szCs w:val="28"/>
          <w:lang w:val="en-US"/>
        </w:rPr>
        <w:t xml:space="preserve"> we must investigate the r</w:t>
      </w:r>
      <w:r w:rsidR="00952F05" w:rsidRPr="00CB5EFB">
        <w:rPr>
          <w:sz w:val="28"/>
          <w:szCs w:val="28"/>
          <w:lang w:val="en-US"/>
        </w:rPr>
        <w:t>elation between the EBR and</w:t>
      </w:r>
      <w:r w:rsidR="004B4933" w:rsidRPr="00CB5EFB">
        <w:rPr>
          <w:sz w:val="28"/>
          <w:szCs w:val="28"/>
          <w:lang w:val="en-US"/>
        </w:rPr>
        <w:t xml:space="preserve"> the </w:t>
      </w:r>
      <w:smartTag w:uri="urn:schemas-microsoft-com:office:smarttags" w:element="Street">
        <w:smartTag w:uri="urn:schemas-microsoft-com:office:smarttags" w:element="address">
          <w:r w:rsidR="004B4933" w:rsidRPr="00CB5EFB">
            <w:rPr>
              <w:sz w:val="28"/>
              <w:szCs w:val="28"/>
              <w:lang w:val="en-US"/>
            </w:rPr>
            <w:t>Design Range R</w:t>
          </w:r>
          <w:r w:rsidR="004B4933" w:rsidRPr="009D7039">
            <w:rPr>
              <w:sz w:val="28"/>
              <w:szCs w:val="28"/>
              <w:lang w:val="en-US"/>
            </w:rPr>
            <w:t>d</w:t>
          </w:r>
        </w:smartTag>
      </w:smartTag>
      <w:r w:rsidRPr="00CB5EFB">
        <w:rPr>
          <w:sz w:val="28"/>
          <w:szCs w:val="28"/>
          <w:lang w:val="en-US"/>
        </w:rPr>
        <w:t xml:space="preserve"> in order to</w:t>
      </w:r>
      <w:r w:rsidR="00EA5D57" w:rsidRPr="00CB5EFB">
        <w:rPr>
          <w:sz w:val="28"/>
          <w:szCs w:val="28"/>
          <w:lang w:val="en-US"/>
        </w:rPr>
        <w:t xml:space="preserve"> determinate</w:t>
      </w:r>
      <w:r w:rsidR="00E46E1E" w:rsidRPr="00CB5EFB">
        <w:rPr>
          <w:sz w:val="28"/>
          <w:szCs w:val="28"/>
          <w:lang w:val="en-US"/>
        </w:rPr>
        <w:t xml:space="preserve"> the Fuel Mass Ratio</w:t>
      </w:r>
      <w:r w:rsidR="004B4933" w:rsidRPr="00CB5EFB">
        <w:rPr>
          <w:sz w:val="28"/>
          <w:szCs w:val="28"/>
          <w:lang w:val="en-US"/>
        </w:rPr>
        <w:t xml:space="preserve"> FM/ZFM f</w:t>
      </w:r>
      <w:r w:rsidR="0050709E" w:rsidRPr="00CB5EFB">
        <w:rPr>
          <w:sz w:val="28"/>
          <w:szCs w:val="28"/>
          <w:lang w:val="en-US"/>
        </w:rPr>
        <w:t xml:space="preserve">or different </w:t>
      </w:r>
      <w:r w:rsidR="001407D1" w:rsidRPr="00CB5EFB">
        <w:rPr>
          <w:sz w:val="28"/>
          <w:szCs w:val="28"/>
          <w:lang w:val="en-US"/>
        </w:rPr>
        <w:t xml:space="preserve">aircraft with respectively different </w:t>
      </w:r>
      <w:smartTag w:uri="urn:schemas-microsoft-com:office:smarttags" w:element="Street">
        <w:smartTag w:uri="urn:schemas-microsoft-com:office:smarttags" w:element="address">
          <w:r w:rsidR="0050709E" w:rsidRPr="00CB5EFB">
            <w:rPr>
              <w:sz w:val="28"/>
              <w:szCs w:val="28"/>
              <w:lang w:val="en-US"/>
            </w:rPr>
            <w:t>Design Ranges</w:t>
          </w:r>
          <w:r w:rsidR="00EA5D57" w:rsidRPr="00CB5EFB">
            <w:rPr>
              <w:sz w:val="28"/>
              <w:szCs w:val="28"/>
              <w:lang w:val="en-US"/>
            </w:rPr>
            <w:t xml:space="preserve"> R</w:t>
          </w:r>
          <w:r w:rsidR="00EA5D57" w:rsidRPr="009D7039">
            <w:rPr>
              <w:sz w:val="28"/>
              <w:szCs w:val="28"/>
              <w:lang w:val="en-US"/>
            </w:rPr>
            <w:t>d</w:t>
          </w:r>
        </w:smartTag>
      </w:smartTag>
      <w:r w:rsidR="00EA5D57" w:rsidRPr="00CB5EFB">
        <w:rPr>
          <w:sz w:val="28"/>
          <w:szCs w:val="28"/>
          <w:vertAlign w:val="subscript"/>
          <w:lang w:val="en-US"/>
        </w:rPr>
        <w:t xml:space="preserve"> </w:t>
      </w:r>
      <w:r w:rsidR="002D3CA8">
        <w:rPr>
          <w:sz w:val="28"/>
          <w:szCs w:val="28"/>
          <w:lang w:val="en-US"/>
        </w:rPr>
        <w:t xml:space="preserve"> </w:t>
      </w:r>
      <w:r w:rsidR="00744C14" w:rsidRPr="00CB5EFB">
        <w:rPr>
          <w:sz w:val="28"/>
          <w:szCs w:val="28"/>
          <w:lang w:val="en-US"/>
        </w:rPr>
        <w:t>by making an appropriate generalizing</w:t>
      </w:r>
      <w:r w:rsidR="00EA5D57" w:rsidRPr="00CB5EFB">
        <w:rPr>
          <w:sz w:val="28"/>
          <w:szCs w:val="28"/>
          <w:lang w:val="en-US"/>
        </w:rPr>
        <w:t xml:space="preserve"> assumption</w:t>
      </w:r>
      <w:r w:rsidR="004B4933" w:rsidRPr="00CB5EFB">
        <w:rPr>
          <w:sz w:val="28"/>
          <w:szCs w:val="28"/>
          <w:lang w:val="en-US"/>
        </w:rPr>
        <w:t>.</w:t>
      </w:r>
      <w:r w:rsidR="001A56EE" w:rsidRPr="00CB5EFB">
        <w:rPr>
          <w:sz w:val="28"/>
          <w:szCs w:val="28"/>
          <w:lang w:val="en-US"/>
        </w:rPr>
        <w:t xml:space="preserve"> </w:t>
      </w:r>
      <w:r w:rsidR="00326911" w:rsidRPr="00CB5EFB">
        <w:rPr>
          <w:sz w:val="28"/>
          <w:szCs w:val="28"/>
          <w:lang w:val="en-US"/>
        </w:rPr>
        <w:t xml:space="preserve">The </w:t>
      </w:r>
      <w:r w:rsidR="001A56EE" w:rsidRPr="00CB5EFB">
        <w:rPr>
          <w:sz w:val="28"/>
          <w:szCs w:val="28"/>
          <w:lang w:val="en-US"/>
        </w:rPr>
        <w:t>verification of such an assumption</w:t>
      </w:r>
      <w:r w:rsidR="00326911" w:rsidRPr="00CB5EFB">
        <w:rPr>
          <w:sz w:val="28"/>
          <w:szCs w:val="28"/>
          <w:lang w:val="en-US"/>
        </w:rPr>
        <w:t xml:space="preserve"> must be left to an implementation </w:t>
      </w:r>
      <w:r w:rsidR="00B351DA" w:rsidRPr="00CB5EFB">
        <w:rPr>
          <w:sz w:val="28"/>
          <w:szCs w:val="28"/>
          <w:lang w:val="en-US"/>
        </w:rPr>
        <w:t xml:space="preserve">within the design iteration process </w:t>
      </w:r>
      <w:r w:rsidR="00326911" w:rsidRPr="00CB5EFB">
        <w:rPr>
          <w:sz w:val="28"/>
          <w:szCs w:val="28"/>
          <w:lang w:val="en-US"/>
        </w:rPr>
        <w:t xml:space="preserve">in a next phase of </w:t>
      </w:r>
      <w:r w:rsidR="001407D1" w:rsidRPr="00CB5EFB">
        <w:rPr>
          <w:sz w:val="28"/>
          <w:szCs w:val="28"/>
          <w:lang w:val="en-US"/>
        </w:rPr>
        <w:t xml:space="preserve">more </w:t>
      </w:r>
      <w:r w:rsidR="00326911" w:rsidRPr="00CB5EFB">
        <w:rPr>
          <w:sz w:val="28"/>
          <w:szCs w:val="28"/>
          <w:lang w:val="en-US"/>
        </w:rPr>
        <w:t>detailed project studies.</w:t>
      </w:r>
    </w:p>
    <w:p w:rsidR="00BA662C" w:rsidRPr="00CB5EFB" w:rsidRDefault="00BA662C" w:rsidP="008D223A">
      <w:pPr>
        <w:rPr>
          <w:sz w:val="28"/>
          <w:szCs w:val="28"/>
          <w:lang w:val="en-US"/>
        </w:rPr>
      </w:pPr>
    </w:p>
    <w:p w:rsidR="00BA662C" w:rsidRPr="00CB5EFB" w:rsidRDefault="00BA662C" w:rsidP="008D223A">
      <w:pPr>
        <w:rPr>
          <w:sz w:val="28"/>
          <w:szCs w:val="28"/>
          <w:lang w:val="en-US"/>
        </w:rPr>
      </w:pPr>
      <w:r w:rsidRPr="00CB5EFB">
        <w:rPr>
          <w:sz w:val="28"/>
          <w:szCs w:val="28"/>
          <w:lang w:val="en-US"/>
        </w:rPr>
        <w:t>Let us make for thi</w:t>
      </w:r>
      <w:r w:rsidR="00E23B85" w:rsidRPr="00CB5EFB">
        <w:rPr>
          <w:sz w:val="28"/>
          <w:szCs w:val="28"/>
          <w:lang w:val="en-US"/>
        </w:rPr>
        <w:t>s first global investigatio</w:t>
      </w:r>
      <w:r w:rsidR="00B3718B" w:rsidRPr="00CB5EFB">
        <w:rPr>
          <w:sz w:val="28"/>
          <w:szCs w:val="28"/>
          <w:lang w:val="en-US"/>
        </w:rPr>
        <w:t>n the</w:t>
      </w:r>
      <w:r w:rsidRPr="00CB5EFB">
        <w:rPr>
          <w:sz w:val="28"/>
          <w:szCs w:val="28"/>
          <w:lang w:val="en-US"/>
        </w:rPr>
        <w:t xml:space="preserve"> following </w:t>
      </w:r>
      <w:r w:rsidR="00C36B38" w:rsidRPr="00CB5EFB">
        <w:rPr>
          <w:sz w:val="28"/>
          <w:szCs w:val="28"/>
          <w:lang w:val="en-US"/>
        </w:rPr>
        <w:t xml:space="preserve">crude </w:t>
      </w:r>
      <w:r w:rsidRPr="00CB5EFB">
        <w:rPr>
          <w:sz w:val="28"/>
          <w:szCs w:val="28"/>
          <w:lang w:val="en-US"/>
        </w:rPr>
        <w:t>assumption for</w:t>
      </w:r>
      <w:r w:rsidR="00662A65" w:rsidRPr="00CB5EFB">
        <w:rPr>
          <w:sz w:val="28"/>
          <w:szCs w:val="28"/>
          <w:lang w:val="en-US"/>
        </w:rPr>
        <w:t xml:space="preserve"> the EBR</w:t>
      </w:r>
      <w:r w:rsidR="00495688" w:rsidRPr="00CB5EFB">
        <w:rPr>
          <w:sz w:val="28"/>
          <w:szCs w:val="28"/>
          <w:lang w:val="en-US"/>
        </w:rPr>
        <w:t>, which should cover all the</w:t>
      </w:r>
      <w:r w:rsidR="00662A65" w:rsidRPr="00CB5EFB">
        <w:rPr>
          <w:sz w:val="28"/>
          <w:szCs w:val="28"/>
          <w:lang w:val="en-US"/>
        </w:rPr>
        <w:t xml:space="preserve"> </w:t>
      </w:r>
      <w:r w:rsidRPr="00CB5EFB">
        <w:rPr>
          <w:sz w:val="28"/>
          <w:szCs w:val="28"/>
          <w:lang w:val="en-US"/>
        </w:rPr>
        <w:t xml:space="preserve">fuel allowances </w:t>
      </w:r>
      <w:r w:rsidR="00495688" w:rsidRPr="00CB5EFB">
        <w:rPr>
          <w:sz w:val="28"/>
          <w:szCs w:val="28"/>
          <w:lang w:val="en-US"/>
        </w:rPr>
        <w:t xml:space="preserve">including reserve fuel </w:t>
      </w:r>
      <w:r w:rsidRPr="00CB5EFB">
        <w:rPr>
          <w:sz w:val="28"/>
          <w:szCs w:val="28"/>
          <w:lang w:val="en-US"/>
        </w:rPr>
        <w:t>cited above:</w:t>
      </w:r>
    </w:p>
    <w:p w:rsidR="00BA662C" w:rsidRPr="00CB5EFB" w:rsidRDefault="00BA662C" w:rsidP="008D223A">
      <w:pPr>
        <w:rPr>
          <w:sz w:val="28"/>
          <w:szCs w:val="28"/>
          <w:lang w:val="en-US"/>
        </w:rPr>
      </w:pPr>
    </w:p>
    <w:p w:rsidR="00C36B38" w:rsidRPr="00CB5EFB" w:rsidRDefault="00BA662C" w:rsidP="008D223A">
      <w:pPr>
        <w:rPr>
          <w:sz w:val="28"/>
          <w:szCs w:val="28"/>
          <w:lang w:val="en-US"/>
        </w:rPr>
      </w:pPr>
      <w:r w:rsidRPr="00CB5EFB">
        <w:rPr>
          <w:sz w:val="28"/>
          <w:szCs w:val="28"/>
          <w:lang w:val="en-US"/>
        </w:rPr>
        <w:tab/>
      </w:r>
      <w:r w:rsidR="009D7039" w:rsidRPr="009D7039">
        <w:rPr>
          <w:position w:val="-10"/>
          <w:sz w:val="28"/>
          <w:szCs w:val="28"/>
        </w:rPr>
        <w:object w:dxaOrig="1960" w:dyaOrig="320">
          <v:shape id="_x0000_i1035" type="#_x0000_t75" style="width:98.25pt;height:15.75pt" o:ole="">
            <v:imagedata r:id="rId29" o:title=""/>
          </v:shape>
          <o:OLEObject Type="Embed" ProgID="Equation.3" ShapeID="_x0000_i1035" DrawAspect="Content" ObjectID="_1591987746" r:id="rId30"/>
        </w:object>
      </w:r>
      <w:r w:rsidR="009D7039">
        <w:rPr>
          <w:sz w:val="28"/>
          <w:szCs w:val="28"/>
        </w:rPr>
        <w:t xml:space="preserve">      </w:t>
      </w:r>
      <w:r w:rsidR="00393F43" w:rsidRPr="00CB5EFB">
        <w:rPr>
          <w:sz w:val="28"/>
          <w:szCs w:val="28"/>
          <w:lang w:val="en-US"/>
        </w:rPr>
        <w:t>[km]</w:t>
      </w:r>
      <w:r w:rsidR="00393F43" w:rsidRPr="00CB5EFB">
        <w:rPr>
          <w:sz w:val="28"/>
          <w:szCs w:val="28"/>
          <w:lang w:val="en-US"/>
        </w:rPr>
        <w:tab/>
      </w:r>
      <w:r w:rsidR="00F9344F">
        <w:rPr>
          <w:sz w:val="28"/>
          <w:szCs w:val="28"/>
          <w:lang w:val="en-US"/>
        </w:rPr>
        <w:t xml:space="preserve">        eq.</w:t>
      </w:r>
      <w:r w:rsidR="00393F43" w:rsidRPr="00CB5EFB">
        <w:rPr>
          <w:sz w:val="28"/>
          <w:szCs w:val="28"/>
          <w:lang w:val="en-US"/>
        </w:rPr>
        <w:t>[7]</w:t>
      </w:r>
    </w:p>
    <w:p w:rsidR="00857A34" w:rsidRPr="00CB5EFB" w:rsidRDefault="00857A34" w:rsidP="008D223A">
      <w:pPr>
        <w:rPr>
          <w:sz w:val="28"/>
          <w:szCs w:val="28"/>
          <w:lang w:val="en-US"/>
        </w:rPr>
      </w:pPr>
    </w:p>
    <w:p w:rsidR="00857A34" w:rsidRPr="00CB5EFB" w:rsidRDefault="00857A34" w:rsidP="008D223A">
      <w:pPr>
        <w:rPr>
          <w:sz w:val="28"/>
          <w:szCs w:val="28"/>
          <w:lang w:val="en-US"/>
        </w:rPr>
      </w:pPr>
      <w:r w:rsidRPr="00CB5EFB">
        <w:rPr>
          <w:sz w:val="28"/>
          <w:szCs w:val="28"/>
          <w:lang w:val="en-US"/>
        </w:rPr>
        <w:t xml:space="preserve">With this assumption </w:t>
      </w:r>
      <w:r w:rsidR="002D3CA8">
        <w:rPr>
          <w:sz w:val="28"/>
          <w:szCs w:val="28"/>
          <w:lang w:val="en-US"/>
        </w:rPr>
        <w:t>of</w:t>
      </w:r>
      <w:r w:rsidR="00F2088D" w:rsidRPr="00CB5EFB">
        <w:rPr>
          <w:sz w:val="28"/>
          <w:szCs w:val="28"/>
          <w:lang w:val="en-US"/>
        </w:rPr>
        <w:t xml:space="preserve"> eq.[7] </w:t>
      </w:r>
      <w:r w:rsidRPr="00CB5EFB">
        <w:rPr>
          <w:sz w:val="28"/>
          <w:szCs w:val="28"/>
          <w:lang w:val="en-US"/>
        </w:rPr>
        <w:t>we obtain</w:t>
      </w:r>
      <w:r w:rsidR="00F2088D" w:rsidRPr="00CB5EFB">
        <w:rPr>
          <w:sz w:val="28"/>
          <w:szCs w:val="28"/>
          <w:lang w:val="en-US"/>
        </w:rPr>
        <w:t xml:space="preserve"> for FM/ZFM </w:t>
      </w:r>
      <w:r w:rsidRPr="00CB5EFB">
        <w:rPr>
          <w:sz w:val="28"/>
          <w:szCs w:val="28"/>
          <w:lang w:val="en-US"/>
        </w:rPr>
        <w:t>:</w:t>
      </w:r>
    </w:p>
    <w:p w:rsidR="00857A34" w:rsidRPr="00CB5EFB" w:rsidRDefault="00857A34" w:rsidP="008D223A">
      <w:pPr>
        <w:rPr>
          <w:sz w:val="28"/>
          <w:szCs w:val="28"/>
          <w:lang w:val="en-US"/>
        </w:rPr>
      </w:pPr>
    </w:p>
    <w:p w:rsidR="00857A34" w:rsidRPr="00CB5EFB" w:rsidRDefault="00857A34" w:rsidP="008D223A">
      <w:pPr>
        <w:rPr>
          <w:sz w:val="28"/>
          <w:szCs w:val="28"/>
          <w:lang w:val="en-US"/>
        </w:rPr>
      </w:pPr>
      <w:r w:rsidRPr="00CB5EFB">
        <w:rPr>
          <w:sz w:val="28"/>
          <w:szCs w:val="28"/>
          <w:lang w:val="en-US"/>
        </w:rPr>
        <w:tab/>
      </w:r>
      <w:r w:rsidR="009D7039" w:rsidRPr="002D3CA8">
        <w:rPr>
          <w:position w:val="-24"/>
          <w:sz w:val="28"/>
          <w:szCs w:val="28"/>
        </w:rPr>
        <w:object w:dxaOrig="2360" w:dyaOrig="800">
          <v:shape id="_x0000_i1036" type="#_x0000_t75" style="width:117.75pt;height:39.75pt" o:ole="">
            <v:imagedata r:id="rId31" o:title=""/>
          </v:shape>
          <o:OLEObject Type="Embed" ProgID="Equation.3" ShapeID="_x0000_i1036" DrawAspect="Content" ObjectID="_1591987747" r:id="rId32"/>
        </w:object>
      </w:r>
      <w:r w:rsidR="00F2088D" w:rsidRPr="00CB5EFB">
        <w:rPr>
          <w:sz w:val="28"/>
          <w:szCs w:val="28"/>
          <w:lang w:val="en-US"/>
        </w:rPr>
        <w:tab/>
      </w:r>
      <w:r w:rsidR="00F9344F">
        <w:rPr>
          <w:sz w:val="28"/>
          <w:szCs w:val="28"/>
          <w:lang w:val="en-US"/>
        </w:rPr>
        <w:t>eq.</w:t>
      </w:r>
      <w:r w:rsidR="00F2088D" w:rsidRPr="00CB5EFB">
        <w:rPr>
          <w:sz w:val="28"/>
          <w:szCs w:val="28"/>
          <w:lang w:val="en-US"/>
        </w:rPr>
        <w:t xml:space="preserve">[8], </w:t>
      </w:r>
      <w:r w:rsidR="00495688" w:rsidRPr="00CB5EFB">
        <w:rPr>
          <w:sz w:val="28"/>
          <w:szCs w:val="28"/>
          <w:lang w:val="en-US"/>
        </w:rPr>
        <w:t xml:space="preserve">             </w:t>
      </w:r>
      <w:r w:rsidR="00F2088D" w:rsidRPr="00CB5EFB">
        <w:rPr>
          <w:sz w:val="28"/>
          <w:szCs w:val="28"/>
          <w:lang w:val="en-US"/>
        </w:rPr>
        <w:t>with r and R</w:t>
      </w:r>
      <w:r w:rsidR="009D7039">
        <w:rPr>
          <w:sz w:val="28"/>
          <w:szCs w:val="28"/>
          <w:lang w:val="en-US"/>
        </w:rPr>
        <w:t>d</w:t>
      </w:r>
      <w:r w:rsidR="00F2088D" w:rsidRPr="00CB5EFB">
        <w:rPr>
          <w:sz w:val="28"/>
          <w:szCs w:val="28"/>
          <w:lang w:val="en-US"/>
        </w:rPr>
        <w:t xml:space="preserve"> in [km].</w:t>
      </w:r>
      <w:r w:rsidRPr="00CB5EFB">
        <w:rPr>
          <w:sz w:val="28"/>
          <w:szCs w:val="28"/>
          <w:lang w:val="en-US"/>
        </w:rPr>
        <w:tab/>
      </w:r>
    </w:p>
    <w:p w:rsidR="00F8149C" w:rsidRPr="00CB5EFB" w:rsidRDefault="00F8149C" w:rsidP="008D223A">
      <w:pPr>
        <w:rPr>
          <w:sz w:val="28"/>
          <w:szCs w:val="28"/>
          <w:lang w:val="en-US"/>
        </w:rPr>
      </w:pPr>
    </w:p>
    <w:p w:rsidR="00D9323B" w:rsidRDefault="00DE7E14" w:rsidP="008A5318">
      <w:pPr>
        <w:rPr>
          <w:sz w:val="28"/>
          <w:szCs w:val="28"/>
          <w:lang w:val="en-US"/>
        </w:rPr>
      </w:pPr>
      <w:r w:rsidRPr="00CB5EFB">
        <w:rPr>
          <w:sz w:val="28"/>
          <w:szCs w:val="28"/>
          <w:lang w:val="en-US"/>
        </w:rPr>
        <w:lastRenderedPageBreak/>
        <w:t>W</w:t>
      </w:r>
      <w:r w:rsidR="00F8149C" w:rsidRPr="00CB5EFB">
        <w:rPr>
          <w:sz w:val="28"/>
          <w:szCs w:val="28"/>
          <w:lang w:val="en-US"/>
        </w:rPr>
        <w:t xml:space="preserve">e have with eq.[8] a direct relation between the </w:t>
      </w:r>
      <w:r w:rsidR="00E23B85" w:rsidRPr="00CB5EFB">
        <w:rPr>
          <w:sz w:val="28"/>
          <w:szCs w:val="28"/>
          <w:lang w:val="en-US"/>
        </w:rPr>
        <w:t>Fuel Mass R</w:t>
      </w:r>
      <w:r w:rsidR="00F8149C" w:rsidRPr="00CB5EFB">
        <w:rPr>
          <w:sz w:val="28"/>
          <w:szCs w:val="28"/>
          <w:lang w:val="en-US"/>
        </w:rPr>
        <w:t xml:space="preserve">atio FM/ZFM and the </w:t>
      </w:r>
      <w:smartTag w:uri="urn:schemas-microsoft-com:office:smarttags" w:element="Street">
        <w:smartTag w:uri="urn:schemas-microsoft-com:office:smarttags" w:element="address">
          <w:r w:rsidR="00F8149C" w:rsidRPr="00CB5EFB">
            <w:rPr>
              <w:sz w:val="28"/>
              <w:szCs w:val="28"/>
              <w:lang w:val="en-US"/>
            </w:rPr>
            <w:t>Design Range R</w:t>
          </w:r>
          <w:r w:rsidR="009D7039">
            <w:rPr>
              <w:sz w:val="28"/>
              <w:szCs w:val="28"/>
              <w:lang w:val="en-US"/>
            </w:rPr>
            <w:t>d</w:t>
          </w:r>
        </w:smartTag>
      </w:smartTag>
      <w:r w:rsidR="00F8149C" w:rsidRPr="00CB5EFB">
        <w:rPr>
          <w:sz w:val="28"/>
          <w:szCs w:val="28"/>
          <w:lang w:val="en-US"/>
        </w:rPr>
        <w:t xml:space="preserve"> with the range factor </w:t>
      </w:r>
      <w:r w:rsidR="00E23B85" w:rsidRPr="00CB5EFB">
        <w:rPr>
          <w:sz w:val="28"/>
          <w:szCs w:val="28"/>
          <w:lang w:val="en-US"/>
        </w:rPr>
        <w:t xml:space="preserve">r </w:t>
      </w:r>
      <w:r w:rsidR="00F8149C" w:rsidRPr="00CB5EFB">
        <w:rPr>
          <w:sz w:val="28"/>
          <w:szCs w:val="28"/>
          <w:lang w:val="en-US"/>
        </w:rPr>
        <w:t>as a parameter.</w:t>
      </w:r>
    </w:p>
    <w:p w:rsidR="00F9344F" w:rsidRDefault="00F9344F" w:rsidP="008A5318">
      <w:pPr>
        <w:rPr>
          <w:sz w:val="28"/>
          <w:szCs w:val="28"/>
          <w:u w:val="single"/>
          <w:lang w:val="en-US"/>
        </w:rPr>
      </w:pPr>
    </w:p>
    <w:p w:rsidR="00F9344F" w:rsidRDefault="00F9344F" w:rsidP="008A5318">
      <w:pPr>
        <w:rPr>
          <w:sz w:val="28"/>
          <w:szCs w:val="28"/>
          <w:u w:val="single"/>
          <w:lang w:val="en-US"/>
        </w:rPr>
      </w:pPr>
    </w:p>
    <w:p w:rsidR="00F8149C" w:rsidRPr="00CB5EFB" w:rsidRDefault="008A5318" w:rsidP="008A5318">
      <w:pPr>
        <w:rPr>
          <w:sz w:val="28"/>
          <w:szCs w:val="28"/>
          <w:lang w:val="en-US"/>
        </w:rPr>
      </w:pPr>
      <w:r>
        <w:rPr>
          <w:sz w:val="28"/>
          <w:szCs w:val="28"/>
          <w:u w:val="single"/>
          <w:lang w:val="en-US"/>
        </w:rPr>
        <w:t xml:space="preserve">4. </w:t>
      </w:r>
      <w:r w:rsidR="00DE7E14" w:rsidRPr="00CB5EFB">
        <w:rPr>
          <w:sz w:val="28"/>
          <w:szCs w:val="28"/>
          <w:u w:val="single"/>
          <w:lang w:val="en-US"/>
        </w:rPr>
        <w:t>Mass Relations and Assumptions</w:t>
      </w:r>
      <w:r w:rsidR="00897DB3" w:rsidRPr="00CB5EFB">
        <w:rPr>
          <w:sz w:val="28"/>
          <w:szCs w:val="28"/>
          <w:u w:val="single"/>
          <w:lang w:val="en-US"/>
        </w:rPr>
        <w:t xml:space="preserve"> for Mass and Wing Area</w:t>
      </w:r>
      <w:r w:rsidR="00DE7E14" w:rsidRPr="00CB5EFB">
        <w:rPr>
          <w:sz w:val="28"/>
          <w:szCs w:val="28"/>
          <w:u w:val="single"/>
          <w:lang w:val="en-US"/>
        </w:rPr>
        <w:t>.</w:t>
      </w:r>
    </w:p>
    <w:p w:rsidR="00DE7E14" w:rsidRPr="00CB5EFB" w:rsidRDefault="00DE7E14" w:rsidP="00DE7E14">
      <w:pPr>
        <w:rPr>
          <w:sz w:val="28"/>
          <w:szCs w:val="28"/>
          <w:lang w:val="en-US"/>
        </w:rPr>
      </w:pPr>
    </w:p>
    <w:p w:rsidR="00DE7E14" w:rsidRPr="00CB5EFB" w:rsidRDefault="00235BFE" w:rsidP="00DE7E14">
      <w:pPr>
        <w:rPr>
          <w:sz w:val="28"/>
          <w:szCs w:val="28"/>
          <w:lang w:val="en-US"/>
        </w:rPr>
      </w:pPr>
      <w:r w:rsidRPr="00CB5EFB">
        <w:rPr>
          <w:sz w:val="28"/>
          <w:szCs w:val="28"/>
          <w:lang w:val="en-US"/>
        </w:rPr>
        <w:t xml:space="preserve">Now we must consider the influence of the required Fuel Mass </w:t>
      </w:r>
      <w:r w:rsidR="000D56D7" w:rsidRPr="00CB5EFB">
        <w:rPr>
          <w:sz w:val="28"/>
          <w:szCs w:val="28"/>
          <w:lang w:val="en-US"/>
        </w:rPr>
        <w:t xml:space="preserve">FM </w:t>
      </w:r>
      <w:r w:rsidRPr="00CB5EFB">
        <w:rPr>
          <w:sz w:val="28"/>
          <w:szCs w:val="28"/>
          <w:lang w:val="en-US"/>
        </w:rPr>
        <w:t xml:space="preserve">to cover a given </w:t>
      </w:r>
      <w:smartTag w:uri="urn:schemas-microsoft-com:office:smarttags" w:element="Street">
        <w:smartTag w:uri="urn:schemas-microsoft-com:office:smarttags" w:element="address">
          <w:r w:rsidRPr="00CB5EFB">
            <w:rPr>
              <w:sz w:val="28"/>
              <w:szCs w:val="28"/>
              <w:lang w:val="en-US"/>
            </w:rPr>
            <w:t>Design Range R</w:t>
          </w:r>
          <w:r w:rsidR="00F765F4">
            <w:rPr>
              <w:sz w:val="28"/>
              <w:szCs w:val="28"/>
              <w:lang w:val="en-US"/>
            </w:rPr>
            <w:t>d</w:t>
          </w:r>
        </w:smartTag>
      </w:smartTag>
      <w:r w:rsidRPr="00CB5EFB">
        <w:rPr>
          <w:sz w:val="28"/>
          <w:szCs w:val="28"/>
          <w:lang w:val="en-US"/>
        </w:rPr>
        <w:t xml:space="preserve"> o</w:t>
      </w:r>
      <w:r w:rsidR="000D56D7" w:rsidRPr="00CB5EFB">
        <w:rPr>
          <w:sz w:val="28"/>
          <w:szCs w:val="28"/>
          <w:lang w:val="en-US"/>
        </w:rPr>
        <w:t>n the Zero Fuel Mass ZFM itself, since</w:t>
      </w:r>
      <w:r w:rsidRPr="00CB5EFB">
        <w:rPr>
          <w:sz w:val="28"/>
          <w:szCs w:val="28"/>
          <w:lang w:val="en-US"/>
        </w:rPr>
        <w:t xml:space="preserve"> </w:t>
      </w:r>
      <w:r w:rsidR="008E30EC" w:rsidRPr="00CB5EFB">
        <w:rPr>
          <w:sz w:val="28"/>
          <w:szCs w:val="28"/>
          <w:lang w:val="en-US"/>
        </w:rPr>
        <w:t>the</w:t>
      </w:r>
      <w:r w:rsidR="00FB5EE8" w:rsidRPr="00CB5EFB">
        <w:rPr>
          <w:sz w:val="28"/>
          <w:szCs w:val="28"/>
          <w:lang w:val="en-US"/>
        </w:rPr>
        <w:t xml:space="preserve"> Take-Off Mass </w:t>
      </w:r>
      <w:r w:rsidR="00D959B4" w:rsidRPr="00F765F4">
        <w:rPr>
          <w:sz w:val="28"/>
          <w:szCs w:val="28"/>
          <w:lang w:val="en-US"/>
        </w:rPr>
        <w:t>TO</w:t>
      </w:r>
      <w:r w:rsidR="000D56D7" w:rsidRPr="00CB5EFB">
        <w:rPr>
          <w:sz w:val="28"/>
          <w:szCs w:val="28"/>
          <w:lang w:val="en-US"/>
        </w:rPr>
        <w:t>M depends directly from the Fuel Mass FM, as is explained by eq.[9]:</w:t>
      </w:r>
    </w:p>
    <w:p w:rsidR="000D56D7" w:rsidRPr="00CB5EFB" w:rsidRDefault="000D56D7" w:rsidP="00DE7E14">
      <w:pPr>
        <w:rPr>
          <w:sz w:val="28"/>
          <w:szCs w:val="28"/>
          <w:lang w:val="en-US"/>
        </w:rPr>
      </w:pPr>
    </w:p>
    <w:p w:rsidR="000D56D7" w:rsidRPr="00CB5EFB" w:rsidRDefault="000D56D7" w:rsidP="00DE7E14">
      <w:pPr>
        <w:rPr>
          <w:sz w:val="28"/>
          <w:szCs w:val="28"/>
          <w:lang w:val="en-US"/>
        </w:rPr>
      </w:pPr>
      <w:r w:rsidRPr="00CB5EFB">
        <w:rPr>
          <w:sz w:val="28"/>
          <w:szCs w:val="28"/>
          <w:lang w:val="en-US"/>
        </w:rPr>
        <w:tab/>
      </w:r>
      <w:r w:rsidR="00D959B4" w:rsidRPr="00F765F4">
        <w:rPr>
          <w:position w:val="-10"/>
          <w:sz w:val="28"/>
          <w:szCs w:val="28"/>
        </w:rPr>
        <w:object w:dxaOrig="2000" w:dyaOrig="320">
          <v:shape id="_x0000_i1037" type="#_x0000_t75" style="width:99.75pt;height:15.75pt" o:ole="">
            <v:imagedata r:id="rId33" o:title=""/>
          </v:shape>
          <o:OLEObject Type="Embed" ProgID="Equation.3" ShapeID="_x0000_i1037" DrawAspect="Content" ObjectID="_1591987748" r:id="rId34"/>
        </w:object>
      </w:r>
      <w:r w:rsidR="006B11A5" w:rsidRPr="00CB5EFB">
        <w:rPr>
          <w:sz w:val="28"/>
          <w:szCs w:val="28"/>
          <w:lang w:val="en-US"/>
        </w:rPr>
        <w:t xml:space="preserve">        </w:t>
      </w:r>
      <w:r w:rsidR="008149D5">
        <w:rPr>
          <w:sz w:val="28"/>
          <w:szCs w:val="28"/>
          <w:lang w:val="en-US"/>
        </w:rPr>
        <w:t>eq.</w:t>
      </w:r>
      <w:r w:rsidR="006B11A5" w:rsidRPr="00CB5EFB">
        <w:rPr>
          <w:sz w:val="28"/>
          <w:szCs w:val="28"/>
          <w:lang w:val="en-US"/>
        </w:rPr>
        <w:t>[9]</w:t>
      </w:r>
      <w:r w:rsidR="00FB5EE8" w:rsidRPr="00CB5EFB">
        <w:rPr>
          <w:sz w:val="28"/>
          <w:szCs w:val="28"/>
          <w:lang w:val="en-US"/>
        </w:rPr>
        <w:t xml:space="preserve">, </w:t>
      </w:r>
      <w:r w:rsidR="00F765F4">
        <w:rPr>
          <w:sz w:val="28"/>
          <w:szCs w:val="28"/>
          <w:lang w:val="en-US"/>
        </w:rPr>
        <w:t xml:space="preserve"> </w:t>
      </w:r>
      <w:r w:rsidR="00FB5EE8" w:rsidRPr="00CB5EFB">
        <w:rPr>
          <w:sz w:val="28"/>
          <w:szCs w:val="28"/>
          <w:lang w:val="en-US"/>
        </w:rPr>
        <w:t>or</w:t>
      </w:r>
      <w:r w:rsidR="00FB5EE8" w:rsidRPr="00CB5EFB">
        <w:rPr>
          <w:sz w:val="28"/>
          <w:szCs w:val="28"/>
          <w:lang w:val="en-US"/>
        </w:rPr>
        <w:tab/>
      </w:r>
      <w:r w:rsidR="00D959B4" w:rsidRPr="00F9344F">
        <w:rPr>
          <w:position w:val="-24"/>
          <w:sz w:val="28"/>
          <w:szCs w:val="28"/>
        </w:rPr>
        <w:object w:dxaOrig="1760" w:dyaOrig="620">
          <v:shape id="_x0000_i1038" type="#_x0000_t75" style="width:87.75pt;height:30.75pt" o:ole="">
            <v:imagedata r:id="rId35" o:title=""/>
          </v:shape>
          <o:OLEObject Type="Embed" ProgID="Equation.3" ShapeID="_x0000_i1038" DrawAspect="Content" ObjectID="_1591987749" r:id="rId36"/>
        </w:object>
      </w:r>
      <w:r w:rsidR="00FB5EE8" w:rsidRPr="00CB5EFB">
        <w:rPr>
          <w:sz w:val="28"/>
          <w:szCs w:val="28"/>
          <w:lang w:val="en-US"/>
        </w:rPr>
        <w:tab/>
      </w:r>
      <w:r w:rsidR="008C1B8B" w:rsidRPr="00CB5EFB">
        <w:rPr>
          <w:sz w:val="28"/>
          <w:szCs w:val="28"/>
          <w:lang w:val="en-US"/>
        </w:rPr>
        <w:t xml:space="preserve">   </w:t>
      </w:r>
      <w:r w:rsidR="008149D5">
        <w:rPr>
          <w:sz w:val="28"/>
          <w:szCs w:val="28"/>
          <w:lang w:val="en-US"/>
        </w:rPr>
        <w:t>eq.</w:t>
      </w:r>
      <w:r w:rsidR="008C1B8B" w:rsidRPr="00CB5EFB">
        <w:rPr>
          <w:sz w:val="28"/>
          <w:szCs w:val="28"/>
          <w:lang w:val="en-US"/>
        </w:rPr>
        <w:t>[10]</w:t>
      </w:r>
    </w:p>
    <w:p w:rsidR="006B11A5" w:rsidRPr="00CB5EFB" w:rsidRDefault="006B11A5" w:rsidP="00DE7E14">
      <w:pPr>
        <w:rPr>
          <w:sz w:val="28"/>
          <w:szCs w:val="28"/>
          <w:lang w:val="en-US"/>
        </w:rPr>
      </w:pPr>
    </w:p>
    <w:p w:rsidR="00591BB8" w:rsidRPr="00CB5EFB" w:rsidRDefault="00A27514" w:rsidP="00DE7E14">
      <w:pPr>
        <w:rPr>
          <w:sz w:val="28"/>
          <w:szCs w:val="28"/>
          <w:lang w:val="en-US"/>
        </w:rPr>
      </w:pPr>
      <w:r w:rsidRPr="00CB5EFB">
        <w:rPr>
          <w:sz w:val="28"/>
          <w:szCs w:val="28"/>
          <w:lang w:val="en-US"/>
        </w:rPr>
        <w:t>If we further split up the ZFM</w:t>
      </w:r>
      <w:r w:rsidR="00591BB8" w:rsidRPr="00CB5EFB">
        <w:rPr>
          <w:sz w:val="28"/>
          <w:szCs w:val="28"/>
          <w:lang w:val="en-US"/>
        </w:rPr>
        <w:t xml:space="preserve"> into the Operating </w:t>
      </w:r>
      <w:r w:rsidR="00A87F2E" w:rsidRPr="00CB5EFB">
        <w:rPr>
          <w:sz w:val="28"/>
          <w:szCs w:val="28"/>
          <w:lang w:val="en-US"/>
        </w:rPr>
        <w:t xml:space="preserve">Empty </w:t>
      </w:r>
      <w:r w:rsidR="00591BB8" w:rsidRPr="00CB5EFB">
        <w:rPr>
          <w:sz w:val="28"/>
          <w:szCs w:val="28"/>
          <w:lang w:val="en-US"/>
        </w:rPr>
        <w:t>Mass</w:t>
      </w:r>
      <w:r w:rsidR="008149D5">
        <w:rPr>
          <w:sz w:val="28"/>
          <w:szCs w:val="28"/>
          <w:lang w:val="en-US"/>
        </w:rPr>
        <w:t xml:space="preserve"> </w:t>
      </w:r>
      <w:r w:rsidR="008149D5" w:rsidRPr="00F765F4">
        <w:rPr>
          <w:sz w:val="28"/>
          <w:szCs w:val="28"/>
          <w:lang w:val="en-US"/>
        </w:rPr>
        <w:t>OE</w:t>
      </w:r>
      <w:r w:rsidR="00D959B4">
        <w:rPr>
          <w:sz w:val="28"/>
          <w:szCs w:val="28"/>
          <w:lang w:val="en-US"/>
        </w:rPr>
        <w:t>M</w:t>
      </w:r>
      <w:r w:rsidR="00591BB8" w:rsidRPr="00CB5EFB">
        <w:rPr>
          <w:sz w:val="28"/>
          <w:szCs w:val="28"/>
          <w:lang w:val="en-US"/>
        </w:rPr>
        <w:t xml:space="preserve"> and the Pay Load mass PL</w:t>
      </w:r>
      <w:r w:rsidR="008149D5">
        <w:rPr>
          <w:sz w:val="28"/>
          <w:szCs w:val="28"/>
          <w:lang w:val="en-US"/>
        </w:rPr>
        <w:t xml:space="preserve">, </w:t>
      </w:r>
      <w:r w:rsidR="00591BB8" w:rsidRPr="00CB5EFB">
        <w:rPr>
          <w:sz w:val="28"/>
          <w:szCs w:val="28"/>
          <w:lang w:val="en-US"/>
        </w:rPr>
        <w:t>we can write:</w:t>
      </w:r>
    </w:p>
    <w:p w:rsidR="00A516F3" w:rsidRPr="00CB5EFB" w:rsidRDefault="00A516F3" w:rsidP="00DE7E14">
      <w:pPr>
        <w:rPr>
          <w:sz w:val="28"/>
          <w:szCs w:val="28"/>
          <w:lang w:val="en-US"/>
        </w:rPr>
      </w:pPr>
    </w:p>
    <w:p w:rsidR="00A516F3" w:rsidRPr="00CB5EFB" w:rsidRDefault="00A516F3" w:rsidP="00DE7E14">
      <w:pPr>
        <w:rPr>
          <w:sz w:val="28"/>
          <w:szCs w:val="28"/>
          <w:lang w:val="en-US"/>
        </w:rPr>
      </w:pPr>
      <w:r w:rsidRPr="00CB5EFB">
        <w:rPr>
          <w:sz w:val="28"/>
          <w:szCs w:val="28"/>
          <w:lang w:val="en-US"/>
        </w:rPr>
        <w:tab/>
      </w:r>
      <w:r w:rsidR="00D959B4" w:rsidRPr="00F765F4">
        <w:rPr>
          <w:position w:val="-10"/>
          <w:sz w:val="28"/>
          <w:szCs w:val="28"/>
        </w:rPr>
        <w:object w:dxaOrig="2580" w:dyaOrig="320">
          <v:shape id="_x0000_i1039" type="#_x0000_t75" style="width:129pt;height:15.75pt" o:ole="">
            <v:imagedata r:id="rId37" o:title=""/>
          </v:shape>
          <o:OLEObject Type="Embed" ProgID="Equation.3" ShapeID="_x0000_i1039" DrawAspect="Content" ObjectID="_1591987750" r:id="rId38"/>
        </w:object>
      </w:r>
      <w:r w:rsidR="008149D5" w:rsidRPr="008149D5">
        <w:rPr>
          <w:sz w:val="28"/>
          <w:szCs w:val="28"/>
          <w:lang w:val="en-US"/>
        </w:rPr>
        <w:t xml:space="preserve">      </w:t>
      </w:r>
      <w:r w:rsidR="008149D5">
        <w:rPr>
          <w:sz w:val="28"/>
          <w:szCs w:val="28"/>
          <w:lang w:val="en-US"/>
        </w:rPr>
        <w:t xml:space="preserve">     </w:t>
      </w:r>
      <w:r w:rsidR="008149D5" w:rsidRPr="008149D5">
        <w:rPr>
          <w:sz w:val="28"/>
          <w:szCs w:val="28"/>
          <w:lang w:val="en-US"/>
        </w:rPr>
        <w:t>eq.</w:t>
      </w:r>
      <w:r w:rsidR="008C1B8B" w:rsidRPr="00CB5EFB">
        <w:rPr>
          <w:sz w:val="28"/>
          <w:szCs w:val="28"/>
          <w:lang w:val="en-US"/>
        </w:rPr>
        <w:t>[11</w:t>
      </w:r>
      <w:r w:rsidRPr="00CB5EFB">
        <w:rPr>
          <w:sz w:val="28"/>
          <w:szCs w:val="28"/>
          <w:lang w:val="en-US"/>
        </w:rPr>
        <w:t>]</w:t>
      </w:r>
    </w:p>
    <w:p w:rsidR="00897DB3" w:rsidRPr="00CB5EFB" w:rsidRDefault="00897DB3" w:rsidP="00DE7E14">
      <w:pPr>
        <w:rPr>
          <w:sz w:val="28"/>
          <w:szCs w:val="28"/>
          <w:lang w:val="en-US"/>
        </w:rPr>
      </w:pPr>
    </w:p>
    <w:p w:rsidR="00B63CF5" w:rsidRPr="00CB5EFB" w:rsidRDefault="00B63CF5" w:rsidP="00DE7E14">
      <w:pPr>
        <w:rPr>
          <w:sz w:val="28"/>
          <w:szCs w:val="28"/>
          <w:lang w:val="en-US"/>
        </w:rPr>
      </w:pPr>
      <w:r w:rsidRPr="00CB5EFB">
        <w:rPr>
          <w:sz w:val="28"/>
          <w:szCs w:val="28"/>
          <w:lang w:val="en-GB"/>
        </w:rPr>
        <w:t xml:space="preserve">With the reduction of the </w:t>
      </w:r>
      <w:r w:rsidR="00D959B4" w:rsidRPr="00F765F4">
        <w:rPr>
          <w:sz w:val="28"/>
          <w:szCs w:val="28"/>
          <w:lang w:val="en-GB"/>
        </w:rPr>
        <w:t>TO</w:t>
      </w:r>
      <w:r w:rsidRPr="00CB5EFB">
        <w:rPr>
          <w:sz w:val="28"/>
          <w:szCs w:val="28"/>
          <w:lang w:val="en-GB"/>
        </w:rPr>
        <w:t xml:space="preserve">M resulting from the lower fuel mass of an aircraft with </w:t>
      </w:r>
      <w:r w:rsidR="003746F0" w:rsidRPr="00CB5EFB">
        <w:rPr>
          <w:sz w:val="28"/>
          <w:szCs w:val="28"/>
          <w:lang w:val="en-GB"/>
        </w:rPr>
        <w:t xml:space="preserve">a </w:t>
      </w:r>
      <w:r w:rsidRPr="00CB5EFB">
        <w:rPr>
          <w:sz w:val="28"/>
          <w:szCs w:val="28"/>
          <w:lang w:val="en-GB"/>
        </w:rPr>
        <w:t>new gen</w:t>
      </w:r>
      <w:r w:rsidR="003746F0" w:rsidRPr="00CB5EFB">
        <w:rPr>
          <w:sz w:val="28"/>
          <w:szCs w:val="28"/>
          <w:lang w:val="en-GB"/>
        </w:rPr>
        <w:t>eration more fuel efficient propulsion system</w:t>
      </w:r>
      <w:r w:rsidR="008149D5">
        <w:rPr>
          <w:sz w:val="28"/>
          <w:szCs w:val="28"/>
          <w:lang w:val="en-GB"/>
        </w:rPr>
        <w:t xml:space="preserve"> than that </w:t>
      </w:r>
      <w:r w:rsidR="003B4DA2" w:rsidRPr="00CB5EFB">
        <w:rPr>
          <w:sz w:val="28"/>
          <w:szCs w:val="28"/>
          <w:lang w:val="en-GB"/>
        </w:rPr>
        <w:t xml:space="preserve">of </w:t>
      </w:r>
      <w:r w:rsidRPr="00CB5EFB">
        <w:rPr>
          <w:sz w:val="28"/>
          <w:szCs w:val="28"/>
          <w:lang w:val="en-GB"/>
        </w:rPr>
        <w:t>the reference aircraft, we can reduce the wing area</w:t>
      </w:r>
      <w:r w:rsidRPr="00CB5EFB">
        <w:rPr>
          <w:sz w:val="28"/>
          <w:szCs w:val="28"/>
          <w:lang w:val="en-US"/>
        </w:rPr>
        <w:t xml:space="preserve"> A</w:t>
      </w:r>
      <w:r w:rsidRPr="00F765F4">
        <w:rPr>
          <w:sz w:val="28"/>
          <w:szCs w:val="28"/>
          <w:lang w:val="en-US"/>
        </w:rPr>
        <w:t>W</w:t>
      </w:r>
      <w:r w:rsidRPr="00CB5EFB">
        <w:rPr>
          <w:sz w:val="28"/>
          <w:szCs w:val="28"/>
          <w:lang w:val="en-US"/>
        </w:rPr>
        <w:t xml:space="preserve"> and its structural mass WSM as well as that of the landing gear LGM.</w:t>
      </w:r>
    </w:p>
    <w:p w:rsidR="00DE39D1" w:rsidRPr="00CB5EFB" w:rsidRDefault="00DE39D1" w:rsidP="00DE7E14">
      <w:pPr>
        <w:rPr>
          <w:sz w:val="28"/>
          <w:szCs w:val="28"/>
          <w:lang w:val="en-US"/>
        </w:rPr>
      </w:pPr>
    </w:p>
    <w:p w:rsidR="00897DB3" w:rsidRPr="00CB5EFB" w:rsidRDefault="00DE39D1" w:rsidP="00DE7E14">
      <w:pPr>
        <w:rPr>
          <w:sz w:val="28"/>
          <w:szCs w:val="28"/>
          <w:lang w:val="en-US"/>
        </w:rPr>
      </w:pPr>
      <w:r w:rsidRPr="00CB5EFB">
        <w:rPr>
          <w:sz w:val="28"/>
          <w:szCs w:val="28"/>
          <w:lang w:val="en-US"/>
        </w:rPr>
        <w:t>If we assume that all the fuel of the aircraft is carried in the wing we obtain for the reduction</w:t>
      </w:r>
      <w:r w:rsidR="0014418F" w:rsidRPr="00CB5EFB">
        <w:rPr>
          <w:sz w:val="28"/>
          <w:szCs w:val="28"/>
          <w:lang w:val="en-US"/>
        </w:rPr>
        <w:t xml:space="preserve"> ratio of the wing area</w:t>
      </w:r>
      <w:r w:rsidRPr="00CB5EFB">
        <w:rPr>
          <w:sz w:val="28"/>
          <w:szCs w:val="28"/>
          <w:lang w:val="en-US"/>
        </w:rPr>
        <w:t xml:space="preserve"> </w:t>
      </w:r>
      <w:r w:rsidR="00F51F26" w:rsidRPr="00CB5EFB">
        <w:rPr>
          <w:sz w:val="28"/>
          <w:szCs w:val="28"/>
          <w:lang w:val="en-US"/>
        </w:rPr>
        <w:t>A</w:t>
      </w:r>
      <w:r w:rsidR="00F51F26" w:rsidRPr="00D959B4">
        <w:rPr>
          <w:sz w:val="28"/>
          <w:szCs w:val="28"/>
          <w:lang w:val="en-US"/>
        </w:rPr>
        <w:t>W</w:t>
      </w:r>
      <w:r w:rsidR="00F51F26" w:rsidRPr="00CB5EFB">
        <w:rPr>
          <w:sz w:val="28"/>
          <w:szCs w:val="28"/>
          <w:lang w:val="en-US"/>
        </w:rPr>
        <w:t xml:space="preserve"> -</w:t>
      </w:r>
      <w:r w:rsidR="00F51F26" w:rsidRPr="008149D5">
        <w:rPr>
          <w:rFonts w:ascii="Symbol" w:hAnsi="Symbol"/>
          <w:sz w:val="28"/>
          <w:szCs w:val="28"/>
          <w:lang w:val="en-US"/>
        </w:rPr>
        <w:t></w:t>
      </w:r>
      <w:r w:rsidRPr="008149D5">
        <w:rPr>
          <w:rFonts w:ascii="Symbol" w:hAnsi="Symbol"/>
          <w:sz w:val="28"/>
          <w:szCs w:val="28"/>
          <w:lang w:val="en-US"/>
        </w:rPr>
        <w:t></w:t>
      </w:r>
      <w:r w:rsidRPr="00CB5EFB">
        <w:rPr>
          <w:sz w:val="28"/>
          <w:szCs w:val="28"/>
          <w:lang w:val="en-US"/>
        </w:rPr>
        <w:t>A</w:t>
      </w:r>
      <w:r w:rsidRPr="00D959B4">
        <w:rPr>
          <w:sz w:val="28"/>
          <w:szCs w:val="28"/>
          <w:lang w:val="en-US"/>
        </w:rPr>
        <w:t>W</w:t>
      </w:r>
      <w:r w:rsidR="0014418F" w:rsidRPr="00CB5EFB">
        <w:rPr>
          <w:sz w:val="28"/>
          <w:szCs w:val="28"/>
          <w:lang w:val="en-US"/>
        </w:rPr>
        <w:t>/A</w:t>
      </w:r>
      <w:r w:rsidR="0014418F" w:rsidRPr="00D959B4">
        <w:rPr>
          <w:sz w:val="28"/>
          <w:szCs w:val="28"/>
          <w:lang w:val="en-US"/>
        </w:rPr>
        <w:t>W</w:t>
      </w:r>
      <w:r w:rsidRPr="00CB5EFB">
        <w:rPr>
          <w:sz w:val="28"/>
          <w:szCs w:val="28"/>
          <w:lang w:val="en-US"/>
        </w:rPr>
        <w:t xml:space="preserve"> according to the square-cube law</w:t>
      </w:r>
      <w:r w:rsidR="0014418F" w:rsidRPr="00CB5EFB">
        <w:rPr>
          <w:sz w:val="28"/>
          <w:szCs w:val="28"/>
          <w:lang w:val="en-US"/>
        </w:rPr>
        <w:t>:</w:t>
      </w:r>
    </w:p>
    <w:p w:rsidR="00E6417D" w:rsidRPr="00CB5EFB" w:rsidRDefault="00E6417D" w:rsidP="00DE7E14">
      <w:pPr>
        <w:rPr>
          <w:sz w:val="28"/>
          <w:szCs w:val="28"/>
          <w:lang w:val="en-US"/>
        </w:rPr>
      </w:pPr>
    </w:p>
    <w:p w:rsidR="00E6417D" w:rsidRPr="00CB5EFB" w:rsidRDefault="00E6417D" w:rsidP="00DE7E14">
      <w:pPr>
        <w:rPr>
          <w:sz w:val="28"/>
          <w:szCs w:val="28"/>
          <w:lang w:val="en-US"/>
        </w:rPr>
      </w:pPr>
      <w:r w:rsidRPr="00CB5EFB">
        <w:rPr>
          <w:sz w:val="28"/>
          <w:szCs w:val="28"/>
          <w:lang w:val="en-US"/>
        </w:rPr>
        <w:tab/>
      </w:r>
      <w:r w:rsidR="00CF3903" w:rsidRPr="00CF3903">
        <w:rPr>
          <w:position w:val="-28"/>
          <w:sz w:val="28"/>
          <w:szCs w:val="28"/>
        </w:rPr>
        <w:object w:dxaOrig="4700" w:dyaOrig="900">
          <v:shape id="_x0000_i1040" type="#_x0000_t75" style="width:234.75pt;height:45pt" o:ole="">
            <v:imagedata r:id="rId39" o:title=""/>
          </v:shape>
          <o:OLEObject Type="Embed" ProgID="Equation.3" ShapeID="_x0000_i1040" DrawAspect="Content" ObjectID="_1591987751" r:id="rId40"/>
        </w:object>
      </w:r>
      <w:r w:rsidR="008C1B8B" w:rsidRPr="00CB5EFB">
        <w:rPr>
          <w:sz w:val="28"/>
          <w:szCs w:val="28"/>
          <w:lang w:val="en-US"/>
        </w:rPr>
        <w:tab/>
      </w:r>
      <w:r w:rsidR="008149D5">
        <w:rPr>
          <w:sz w:val="28"/>
          <w:szCs w:val="28"/>
          <w:lang w:val="en-US"/>
        </w:rPr>
        <w:t>eq.</w:t>
      </w:r>
      <w:r w:rsidR="008C1B8B" w:rsidRPr="00CB5EFB">
        <w:rPr>
          <w:sz w:val="28"/>
          <w:szCs w:val="28"/>
          <w:lang w:val="en-US"/>
        </w:rPr>
        <w:t>[12</w:t>
      </w:r>
      <w:r w:rsidR="00F51F26" w:rsidRPr="00CB5EFB">
        <w:rPr>
          <w:sz w:val="28"/>
          <w:szCs w:val="28"/>
          <w:lang w:val="en-US"/>
        </w:rPr>
        <w:t>]</w:t>
      </w:r>
    </w:p>
    <w:p w:rsidR="00F51F26" w:rsidRPr="00CB5EFB" w:rsidRDefault="00F51F26" w:rsidP="00DE7E14">
      <w:pPr>
        <w:rPr>
          <w:sz w:val="28"/>
          <w:szCs w:val="28"/>
          <w:lang w:val="en-US"/>
        </w:rPr>
      </w:pPr>
    </w:p>
    <w:p w:rsidR="00F51F26" w:rsidRPr="00CB5EFB" w:rsidRDefault="00F51F26" w:rsidP="00DE7E14">
      <w:pPr>
        <w:rPr>
          <w:sz w:val="28"/>
          <w:szCs w:val="28"/>
          <w:lang w:val="en-US"/>
        </w:rPr>
      </w:pPr>
      <w:r w:rsidRPr="00CB5EFB">
        <w:rPr>
          <w:sz w:val="28"/>
          <w:szCs w:val="28"/>
          <w:lang w:val="en-US"/>
        </w:rPr>
        <w:t xml:space="preserve">This means also a reduction of the wing loading at </w:t>
      </w:r>
      <w:r w:rsidR="00D959B4" w:rsidRPr="00CB5EFB">
        <w:rPr>
          <w:sz w:val="28"/>
          <w:szCs w:val="28"/>
          <w:lang w:val="en-US"/>
        </w:rPr>
        <w:t xml:space="preserve">maximum </w:t>
      </w:r>
      <w:r w:rsidRPr="00CB5EFB">
        <w:rPr>
          <w:sz w:val="28"/>
          <w:szCs w:val="28"/>
          <w:lang w:val="en-US"/>
        </w:rPr>
        <w:t xml:space="preserve">take-off </w:t>
      </w:r>
      <w:r w:rsidR="00D959B4">
        <w:rPr>
          <w:sz w:val="28"/>
          <w:szCs w:val="28"/>
          <w:lang w:val="en-US"/>
        </w:rPr>
        <w:t xml:space="preserve">mass </w:t>
      </w:r>
      <w:proofErr w:type="spellStart"/>
      <w:r w:rsidR="00D959B4" w:rsidRPr="00CF3903">
        <w:rPr>
          <w:sz w:val="28"/>
          <w:szCs w:val="28"/>
          <w:lang w:val="en-US"/>
        </w:rPr>
        <w:t>TO</w:t>
      </w:r>
      <w:r w:rsidRPr="00CB5EFB">
        <w:rPr>
          <w:sz w:val="28"/>
          <w:szCs w:val="28"/>
          <w:lang w:val="en-US"/>
        </w:rPr>
        <w:t>M</w:t>
      </w:r>
      <w:r w:rsidR="008C1B8B" w:rsidRPr="00CF3903">
        <w:rPr>
          <w:sz w:val="28"/>
          <w:szCs w:val="28"/>
          <w:lang w:val="en-US"/>
        </w:rPr>
        <w:t>m</w:t>
      </w:r>
      <w:proofErr w:type="spellEnd"/>
      <w:r w:rsidRPr="00CB5EFB">
        <w:rPr>
          <w:sz w:val="28"/>
          <w:szCs w:val="28"/>
          <w:lang w:val="en-US"/>
        </w:rPr>
        <w:t>/A</w:t>
      </w:r>
      <w:r w:rsidRPr="00CF3903">
        <w:rPr>
          <w:sz w:val="28"/>
          <w:szCs w:val="28"/>
          <w:lang w:val="en-US"/>
        </w:rPr>
        <w:t>W</w:t>
      </w:r>
      <w:r w:rsidRPr="00CB5EFB">
        <w:rPr>
          <w:sz w:val="28"/>
          <w:szCs w:val="28"/>
          <w:lang w:val="en-US"/>
        </w:rPr>
        <w:t>, which will be beneficial for</w:t>
      </w:r>
      <w:r w:rsidR="00625A5F" w:rsidRPr="00CB5EFB">
        <w:rPr>
          <w:sz w:val="28"/>
          <w:szCs w:val="28"/>
          <w:lang w:val="en-US"/>
        </w:rPr>
        <w:t xml:space="preserve"> take-off characteristics in connection to</w:t>
      </w:r>
      <w:r w:rsidRPr="00CB5EFB">
        <w:rPr>
          <w:sz w:val="28"/>
          <w:szCs w:val="28"/>
          <w:lang w:val="en-US"/>
        </w:rPr>
        <w:t xml:space="preserve"> </w:t>
      </w:r>
      <w:r w:rsidR="00625A5F" w:rsidRPr="00CB5EFB">
        <w:rPr>
          <w:sz w:val="28"/>
          <w:szCs w:val="28"/>
          <w:lang w:val="en-US"/>
        </w:rPr>
        <w:t xml:space="preserve">flight </w:t>
      </w:r>
      <w:r w:rsidRPr="00CB5EFB">
        <w:rPr>
          <w:sz w:val="28"/>
          <w:szCs w:val="28"/>
          <w:lang w:val="en-US"/>
        </w:rPr>
        <w:t xml:space="preserve">safety </w:t>
      </w:r>
      <w:r w:rsidR="00625A5F" w:rsidRPr="00CB5EFB">
        <w:rPr>
          <w:sz w:val="28"/>
          <w:szCs w:val="28"/>
          <w:lang w:val="en-US"/>
        </w:rPr>
        <w:t xml:space="preserve">conditions </w:t>
      </w:r>
      <w:r w:rsidRPr="00CB5EFB">
        <w:rPr>
          <w:sz w:val="28"/>
          <w:szCs w:val="28"/>
          <w:lang w:val="en-US"/>
        </w:rPr>
        <w:t>and community noise subjection.</w:t>
      </w:r>
    </w:p>
    <w:p w:rsidR="0055285F" w:rsidRPr="00CB5EFB" w:rsidRDefault="0055285F" w:rsidP="00DE7E14">
      <w:pPr>
        <w:rPr>
          <w:sz w:val="28"/>
          <w:szCs w:val="28"/>
          <w:lang w:val="en-US"/>
        </w:rPr>
      </w:pPr>
    </w:p>
    <w:p w:rsidR="00BB6514" w:rsidRPr="00CB5EFB" w:rsidRDefault="0055285F" w:rsidP="00DE7E14">
      <w:pPr>
        <w:rPr>
          <w:sz w:val="28"/>
          <w:szCs w:val="28"/>
          <w:lang w:val="en-US"/>
        </w:rPr>
      </w:pPr>
      <w:r w:rsidRPr="00CB5EFB">
        <w:rPr>
          <w:sz w:val="28"/>
          <w:szCs w:val="28"/>
          <w:lang w:val="en-US"/>
        </w:rPr>
        <w:t xml:space="preserve">Now we </w:t>
      </w:r>
      <w:r w:rsidR="007C1374" w:rsidRPr="00CB5EFB">
        <w:rPr>
          <w:sz w:val="28"/>
          <w:szCs w:val="28"/>
          <w:lang w:val="en-US"/>
        </w:rPr>
        <w:t>make another assumption</w:t>
      </w:r>
      <w:r w:rsidRPr="00CB5EFB">
        <w:rPr>
          <w:sz w:val="28"/>
          <w:szCs w:val="28"/>
          <w:lang w:val="en-US"/>
        </w:rPr>
        <w:t xml:space="preserve">, which is </w:t>
      </w:r>
      <w:r w:rsidR="00206276" w:rsidRPr="00CB5EFB">
        <w:rPr>
          <w:sz w:val="28"/>
          <w:szCs w:val="28"/>
          <w:lang w:val="en-US"/>
        </w:rPr>
        <w:t>also</w:t>
      </w:r>
      <w:r w:rsidRPr="00CB5EFB">
        <w:rPr>
          <w:sz w:val="28"/>
          <w:szCs w:val="28"/>
          <w:lang w:val="en-US"/>
        </w:rPr>
        <w:t xml:space="preserve"> crude and </w:t>
      </w:r>
      <w:r w:rsidR="00625A5F" w:rsidRPr="00CB5EFB">
        <w:rPr>
          <w:sz w:val="28"/>
          <w:szCs w:val="28"/>
          <w:lang w:val="en-US"/>
        </w:rPr>
        <w:t xml:space="preserve">can </w:t>
      </w:r>
      <w:r w:rsidRPr="00CB5EFB">
        <w:rPr>
          <w:sz w:val="28"/>
          <w:szCs w:val="28"/>
          <w:lang w:val="en-US"/>
        </w:rPr>
        <w:t xml:space="preserve">only be permitted for early preliminary investigations, but which allows us to find a direct correlation between </w:t>
      </w:r>
      <w:r w:rsidR="005974BF" w:rsidRPr="00CB5EFB">
        <w:rPr>
          <w:sz w:val="28"/>
          <w:szCs w:val="28"/>
          <w:lang w:val="en-US"/>
        </w:rPr>
        <w:t>the required</w:t>
      </w:r>
      <w:r w:rsidR="00884DBF" w:rsidRPr="00CB5EFB">
        <w:rPr>
          <w:sz w:val="28"/>
          <w:szCs w:val="28"/>
          <w:lang w:val="en-US"/>
        </w:rPr>
        <w:t xml:space="preserve"> Fuel Mass FM</w:t>
      </w:r>
      <w:r w:rsidR="00625A5F" w:rsidRPr="00CB5EFB">
        <w:rPr>
          <w:sz w:val="28"/>
          <w:szCs w:val="28"/>
          <w:lang w:val="en-US"/>
        </w:rPr>
        <w:t>, the Design Pay</w:t>
      </w:r>
      <w:r w:rsidR="00162275" w:rsidRPr="00CB5EFB">
        <w:rPr>
          <w:sz w:val="28"/>
          <w:szCs w:val="28"/>
          <w:lang w:val="en-US"/>
        </w:rPr>
        <w:t xml:space="preserve"> L</w:t>
      </w:r>
      <w:r w:rsidR="00625A5F" w:rsidRPr="00CB5EFB">
        <w:rPr>
          <w:sz w:val="28"/>
          <w:szCs w:val="28"/>
          <w:lang w:val="en-US"/>
        </w:rPr>
        <w:t xml:space="preserve">oad </w:t>
      </w:r>
      <w:proofErr w:type="spellStart"/>
      <w:r w:rsidR="00625A5F" w:rsidRPr="00CB5EFB">
        <w:rPr>
          <w:sz w:val="28"/>
          <w:szCs w:val="28"/>
          <w:lang w:val="en-US"/>
        </w:rPr>
        <w:t>PL</w:t>
      </w:r>
      <w:r w:rsidR="00625A5F" w:rsidRPr="00CF3903">
        <w:rPr>
          <w:sz w:val="28"/>
          <w:szCs w:val="28"/>
          <w:lang w:val="en-US"/>
        </w:rPr>
        <w:t>d</w:t>
      </w:r>
      <w:proofErr w:type="spellEnd"/>
      <w:r w:rsidR="00884DBF" w:rsidRPr="00CB5EFB">
        <w:rPr>
          <w:sz w:val="28"/>
          <w:szCs w:val="28"/>
          <w:lang w:val="en-US"/>
        </w:rPr>
        <w:t xml:space="preserve"> and the </w:t>
      </w:r>
      <w:smartTag w:uri="urn:schemas-microsoft-com:office:smarttags" w:element="Street">
        <w:smartTag w:uri="urn:schemas-microsoft-com:office:smarttags" w:element="address">
          <w:r w:rsidR="00884DBF" w:rsidRPr="00CB5EFB">
            <w:rPr>
              <w:sz w:val="28"/>
              <w:szCs w:val="28"/>
              <w:lang w:val="en-US"/>
            </w:rPr>
            <w:t>Design Range R</w:t>
          </w:r>
          <w:r w:rsidR="00884DBF" w:rsidRPr="00CF3903">
            <w:rPr>
              <w:sz w:val="28"/>
              <w:szCs w:val="28"/>
              <w:lang w:val="en-US"/>
            </w:rPr>
            <w:t>d</w:t>
          </w:r>
          <w:r w:rsidR="00884DBF" w:rsidRPr="00CB5EFB">
            <w:rPr>
              <w:sz w:val="28"/>
              <w:szCs w:val="28"/>
              <w:lang w:val="en-US"/>
            </w:rPr>
            <w:t>.</w:t>
          </w:r>
        </w:smartTag>
      </w:smartTag>
      <w:r w:rsidR="00884DBF" w:rsidRPr="00CB5EFB">
        <w:rPr>
          <w:sz w:val="28"/>
          <w:szCs w:val="28"/>
          <w:lang w:val="en-US"/>
        </w:rPr>
        <w:t xml:space="preserve"> We assume therefore that the increase of the mass of the propulsion system is balanced by the decrease of the structural masses of the wing, landing gear and in some exte</w:t>
      </w:r>
      <w:r w:rsidR="00162275" w:rsidRPr="00CB5EFB">
        <w:rPr>
          <w:sz w:val="28"/>
          <w:szCs w:val="28"/>
          <w:lang w:val="en-US"/>
        </w:rPr>
        <w:t>nd the tail plane, briefly that:</w:t>
      </w:r>
    </w:p>
    <w:p w:rsidR="00B25A46" w:rsidRPr="00CB5EFB" w:rsidRDefault="00162275" w:rsidP="00DE7E14">
      <w:pPr>
        <w:rPr>
          <w:sz w:val="28"/>
          <w:szCs w:val="28"/>
          <w:lang w:val="en-US"/>
        </w:rPr>
      </w:pPr>
      <w:r w:rsidRPr="00CB5EFB">
        <w:rPr>
          <w:sz w:val="28"/>
          <w:szCs w:val="28"/>
          <w:lang w:val="en-US"/>
        </w:rPr>
        <w:tab/>
      </w:r>
      <w:r w:rsidRPr="00CB5EFB">
        <w:rPr>
          <w:sz w:val="28"/>
          <w:szCs w:val="28"/>
          <w:lang w:val="en-US"/>
        </w:rPr>
        <w:tab/>
      </w:r>
      <w:r w:rsidR="009C4A51" w:rsidRPr="00CF3903">
        <w:rPr>
          <w:position w:val="-10"/>
          <w:sz w:val="28"/>
          <w:szCs w:val="28"/>
        </w:rPr>
        <w:object w:dxaOrig="3480" w:dyaOrig="320">
          <v:shape id="_x0000_i1041" type="#_x0000_t75" style="width:174pt;height:15.75pt" o:ole="">
            <v:imagedata r:id="rId41" o:title=""/>
          </v:shape>
          <o:OLEObject Type="Embed" ProgID="Equation.3" ShapeID="_x0000_i1041" DrawAspect="Content" ObjectID="_1591987752" r:id="rId42"/>
        </w:object>
      </w:r>
      <w:r w:rsidR="00814D9B" w:rsidRPr="00CB5EFB">
        <w:rPr>
          <w:sz w:val="28"/>
          <w:szCs w:val="28"/>
          <w:lang w:val="en-US"/>
        </w:rPr>
        <w:tab/>
      </w:r>
      <w:r w:rsidR="000D06BC">
        <w:rPr>
          <w:sz w:val="28"/>
          <w:szCs w:val="28"/>
          <w:lang w:val="en-US"/>
        </w:rPr>
        <w:t>eq.</w:t>
      </w:r>
      <w:r w:rsidR="00814D9B" w:rsidRPr="00CB5EFB">
        <w:rPr>
          <w:sz w:val="28"/>
          <w:szCs w:val="28"/>
          <w:lang w:val="en-US"/>
        </w:rPr>
        <w:t>[13</w:t>
      </w:r>
      <w:r w:rsidR="00B25A46" w:rsidRPr="00CB5EFB">
        <w:rPr>
          <w:sz w:val="28"/>
          <w:szCs w:val="28"/>
          <w:lang w:val="en-US"/>
        </w:rPr>
        <w:t>].</w:t>
      </w:r>
    </w:p>
    <w:p w:rsidR="006B1A43" w:rsidRPr="00CB5EFB" w:rsidRDefault="006B1A43" w:rsidP="00DE7E14">
      <w:pPr>
        <w:rPr>
          <w:sz w:val="28"/>
          <w:szCs w:val="28"/>
          <w:lang w:val="en-US"/>
        </w:rPr>
      </w:pPr>
    </w:p>
    <w:p w:rsidR="006B1A43" w:rsidRPr="00CB5EFB" w:rsidRDefault="006B1A43" w:rsidP="00DE7E14">
      <w:pPr>
        <w:rPr>
          <w:sz w:val="28"/>
          <w:szCs w:val="28"/>
          <w:lang w:val="en-US"/>
        </w:rPr>
      </w:pPr>
      <w:r w:rsidRPr="00CB5EFB">
        <w:rPr>
          <w:sz w:val="28"/>
          <w:szCs w:val="28"/>
          <w:lang w:val="en-US"/>
        </w:rPr>
        <w:t xml:space="preserve">This assumption is not valid for a </w:t>
      </w:r>
      <w:r w:rsidR="000063D1" w:rsidRPr="00CB5EFB">
        <w:rPr>
          <w:sz w:val="28"/>
          <w:szCs w:val="28"/>
          <w:lang w:val="en-US"/>
        </w:rPr>
        <w:t>possible use of cryogenic fuels</w:t>
      </w:r>
      <w:r w:rsidRPr="00CB5EFB">
        <w:rPr>
          <w:sz w:val="28"/>
          <w:szCs w:val="28"/>
          <w:lang w:val="en-US"/>
        </w:rPr>
        <w:t xml:space="preserve"> like LH</w:t>
      </w:r>
      <w:r w:rsidRPr="00CB5EFB">
        <w:rPr>
          <w:sz w:val="28"/>
          <w:szCs w:val="28"/>
          <w:vertAlign w:val="subscript"/>
          <w:lang w:val="en-US"/>
        </w:rPr>
        <w:t>2</w:t>
      </w:r>
      <w:r w:rsidRPr="00CB5EFB">
        <w:rPr>
          <w:sz w:val="28"/>
          <w:szCs w:val="28"/>
          <w:lang w:val="en-US"/>
        </w:rPr>
        <w:t xml:space="preserve"> or LCH</w:t>
      </w:r>
      <w:r w:rsidRPr="00CB5EFB">
        <w:rPr>
          <w:sz w:val="28"/>
          <w:szCs w:val="28"/>
          <w:vertAlign w:val="subscript"/>
          <w:lang w:val="en-US"/>
        </w:rPr>
        <w:t>4</w:t>
      </w:r>
      <w:r w:rsidRPr="00CB5EFB">
        <w:rPr>
          <w:sz w:val="28"/>
          <w:szCs w:val="28"/>
          <w:lang w:val="en-US"/>
        </w:rPr>
        <w:t>, since these fuels must be stored in pressure vessels.</w:t>
      </w:r>
    </w:p>
    <w:p w:rsidR="00F9450A" w:rsidRPr="00CB5EFB" w:rsidRDefault="00F9450A" w:rsidP="00DE7E14">
      <w:pPr>
        <w:rPr>
          <w:sz w:val="28"/>
          <w:szCs w:val="28"/>
          <w:lang w:val="en-US"/>
        </w:rPr>
      </w:pPr>
    </w:p>
    <w:p w:rsidR="00F9450A" w:rsidRPr="00CB5EFB" w:rsidRDefault="006B1A43" w:rsidP="00DE7E14">
      <w:pPr>
        <w:rPr>
          <w:sz w:val="28"/>
          <w:szCs w:val="28"/>
          <w:lang w:val="en-US"/>
        </w:rPr>
      </w:pPr>
      <w:r w:rsidRPr="00CB5EFB">
        <w:rPr>
          <w:sz w:val="28"/>
          <w:szCs w:val="28"/>
          <w:lang w:val="en-US"/>
        </w:rPr>
        <w:t>With eq.[8] we can write</w:t>
      </w:r>
      <w:r w:rsidR="00B3718B" w:rsidRPr="00CB5EFB">
        <w:rPr>
          <w:sz w:val="28"/>
          <w:szCs w:val="28"/>
          <w:lang w:val="en-US"/>
        </w:rPr>
        <w:t xml:space="preserve"> then</w:t>
      </w:r>
      <w:r w:rsidR="00F9450A" w:rsidRPr="00CB5EFB">
        <w:rPr>
          <w:sz w:val="28"/>
          <w:szCs w:val="28"/>
          <w:lang w:val="en-US"/>
        </w:rPr>
        <w:t>:</w:t>
      </w:r>
    </w:p>
    <w:p w:rsidR="00F9450A" w:rsidRPr="00CB5EFB" w:rsidRDefault="00F9450A" w:rsidP="00DE7E14">
      <w:pPr>
        <w:rPr>
          <w:sz w:val="28"/>
          <w:szCs w:val="28"/>
          <w:lang w:val="en-US"/>
        </w:rPr>
      </w:pPr>
    </w:p>
    <w:p w:rsidR="00F9450A" w:rsidRPr="00CB5EFB" w:rsidRDefault="00F9450A" w:rsidP="00DE7E14">
      <w:pPr>
        <w:rPr>
          <w:sz w:val="28"/>
          <w:szCs w:val="28"/>
          <w:lang w:val="en-US"/>
        </w:rPr>
      </w:pPr>
      <w:r w:rsidRPr="00CB5EFB">
        <w:rPr>
          <w:sz w:val="28"/>
          <w:szCs w:val="28"/>
          <w:lang w:val="en-US"/>
        </w:rPr>
        <w:tab/>
      </w:r>
      <w:r w:rsidR="009C4A51" w:rsidRPr="00CF3903">
        <w:rPr>
          <w:position w:val="-62"/>
          <w:sz w:val="28"/>
          <w:szCs w:val="28"/>
        </w:rPr>
        <w:object w:dxaOrig="3640" w:dyaOrig="1180">
          <v:shape id="_x0000_i1042" type="#_x0000_t75" style="width:182.25pt;height:59.25pt" o:ole="">
            <v:imagedata r:id="rId43" o:title=""/>
          </v:shape>
          <o:OLEObject Type="Embed" ProgID="Equation.3" ShapeID="_x0000_i1042" DrawAspect="Content" ObjectID="_1591987753" r:id="rId44"/>
        </w:object>
      </w:r>
      <w:r w:rsidR="00052BBB" w:rsidRPr="00CB5EFB">
        <w:rPr>
          <w:sz w:val="28"/>
          <w:szCs w:val="28"/>
          <w:lang w:val="en-US"/>
        </w:rPr>
        <w:t>, with R</w:t>
      </w:r>
      <w:r w:rsidR="00530F8F">
        <w:rPr>
          <w:sz w:val="28"/>
          <w:szCs w:val="28"/>
          <w:lang w:val="en-US"/>
        </w:rPr>
        <w:t>d</w:t>
      </w:r>
      <w:r w:rsidR="00052BBB" w:rsidRPr="00CB5EFB">
        <w:rPr>
          <w:sz w:val="28"/>
          <w:szCs w:val="28"/>
          <w:lang w:val="en-US"/>
        </w:rPr>
        <w:t xml:space="preserve"> and r in </w:t>
      </w:r>
      <w:r w:rsidR="00730EE4" w:rsidRPr="00CB5EFB">
        <w:rPr>
          <w:sz w:val="28"/>
          <w:szCs w:val="28"/>
          <w:lang w:val="en-US"/>
        </w:rPr>
        <w:t>[km]</w:t>
      </w:r>
      <w:r w:rsidRPr="00CB5EFB">
        <w:rPr>
          <w:sz w:val="28"/>
          <w:szCs w:val="28"/>
          <w:lang w:val="en-US"/>
        </w:rPr>
        <w:tab/>
      </w:r>
      <w:r w:rsidR="000A4A66">
        <w:rPr>
          <w:sz w:val="28"/>
          <w:szCs w:val="28"/>
          <w:lang w:val="en-US"/>
        </w:rPr>
        <w:t>eq.</w:t>
      </w:r>
      <w:r w:rsidR="00814D9B" w:rsidRPr="00CB5EFB">
        <w:rPr>
          <w:sz w:val="28"/>
          <w:szCs w:val="28"/>
          <w:lang w:val="en-US"/>
        </w:rPr>
        <w:t>[14</w:t>
      </w:r>
      <w:r w:rsidRPr="00CB5EFB">
        <w:rPr>
          <w:sz w:val="28"/>
          <w:szCs w:val="28"/>
          <w:lang w:val="en-US"/>
        </w:rPr>
        <w:t>].</w:t>
      </w:r>
    </w:p>
    <w:p w:rsidR="00F9450A" w:rsidRPr="00CB5EFB" w:rsidRDefault="00F9450A" w:rsidP="00DE7E14">
      <w:pPr>
        <w:rPr>
          <w:sz w:val="28"/>
          <w:szCs w:val="28"/>
          <w:lang w:val="en-US"/>
        </w:rPr>
      </w:pPr>
    </w:p>
    <w:p w:rsidR="00F9450A" w:rsidRPr="00CB5EFB" w:rsidRDefault="00422630" w:rsidP="00DE7E14">
      <w:pPr>
        <w:rPr>
          <w:sz w:val="28"/>
          <w:szCs w:val="28"/>
          <w:lang w:val="en-US"/>
        </w:rPr>
      </w:pPr>
      <w:r w:rsidRPr="00CB5EFB">
        <w:rPr>
          <w:sz w:val="28"/>
          <w:szCs w:val="28"/>
          <w:lang w:val="en-US"/>
        </w:rPr>
        <w:t xml:space="preserve">For a </w:t>
      </w:r>
      <w:r w:rsidR="00AF08B1" w:rsidRPr="00CB5EFB">
        <w:rPr>
          <w:sz w:val="28"/>
          <w:szCs w:val="28"/>
          <w:lang w:val="en-US"/>
        </w:rPr>
        <w:t xml:space="preserve"> </w:t>
      </w:r>
      <w:r w:rsidRPr="00CB5EFB">
        <w:rPr>
          <w:sz w:val="28"/>
          <w:szCs w:val="28"/>
          <w:lang w:val="en-US"/>
        </w:rPr>
        <w:t>required</w:t>
      </w:r>
      <w:r w:rsidR="00F9450A" w:rsidRPr="00CB5EFB">
        <w:rPr>
          <w:sz w:val="28"/>
          <w:szCs w:val="28"/>
          <w:lang w:val="en-US"/>
        </w:rPr>
        <w:t xml:space="preserve"> </w:t>
      </w:r>
      <w:r w:rsidR="0043266F" w:rsidRPr="00CB5EFB">
        <w:rPr>
          <w:sz w:val="28"/>
          <w:szCs w:val="28"/>
          <w:lang w:val="en-US"/>
        </w:rPr>
        <w:t xml:space="preserve">Design </w:t>
      </w:r>
      <w:r w:rsidR="00CE7CF8" w:rsidRPr="00CB5EFB">
        <w:rPr>
          <w:sz w:val="28"/>
          <w:szCs w:val="28"/>
          <w:lang w:val="en-US"/>
        </w:rPr>
        <w:t>Payl</w:t>
      </w:r>
      <w:r w:rsidR="00F9450A" w:rsidRPr="00CB5EFB">
        <w:rPr>
          <w:sz w:val="28"/>
          <w:szCs w:val="28"/>
          <w:lang w:val="en-US"/>
        </w:rPr>
        <w:t xml:space="preserve">oad </w:t>
      </w:r>
      <w:proofErr w:type="spellStart"/>
      <w:r w:rsidRPr="00CB5EFB">
        <w:rPr>
          <w:sz w:val="28"/>
          <w:szCs w:val="28"/>
          <w:lang w:val="en-US"/>
        </w:rPr>
        <w:t>PL</w:t>
      </w:r>
      <w:r w:rsidR="00530F8F">
        <w:rPr>
          <w:sz w:val="28"/>
          <w:szCs w:val="28"/>
          <w:lang w:val="en-US"/>
        </w:rPr>
        <w:t>d</w:t>
      </w:r>
      <w:proofErr w:type="spellEnd"/>
      <w:r w:rsidRPr="00CB5EFB">
        <w:rPr>
          <w:sz w:val="28"/>
          <w:szCs w:val="28"/>
          <w:lang w:val="en-US"/>
        </w:rPr>
        <w:t xml:space="preserve"> </w:t>
      </w:r>
      <w:r w:rsidR="00F9450A" w:rsidRPr="00CB5EFB">
        <w:rPr>
          <w:sz w:val="28"/>
          <w:szCs w:val="28"/>
          <w:lang w:val="en-US"/>
        </w:rPr>
        <w:t xml:space="preserve">and a </w:t>
      </w:r>
      <w:r w:rsidR="0043266F" w:rsidRPr="00CB5EFB">
        <w:rPr>
          <w:sz w:val="28"/>
          <w:szCs w:val="28"/>
          <w:lang w:val="en-US"/>
        </w:rPr>
        <w:t>required</w:t>
      </w:r>
      <w:r w:rsidR="00F9450A" w:rsidRPr="00CB5EFB">
        <w:rPr>
          <w:sz w:val="28"/>
          <w:szCs w:val="28"/>
          <w:lang w:val="en-US"/>
        </w:rPr>
        <w:t xml:space="preserve"> </w:t>
      </w:r>
      <w:smartTag w:uri="urn:schemas-microsoft-com:office:smarttags" w:element="Street">
        <w:smartTag w:uri="urn:schemas-microsoft-com:office:smarttags" w:element="address">
          <w:r w:rsidR="00F9450A" w:rsidRPr="00CB5EFB">
            <w:rPr>
              <w:sz w:val="28"/>
              <w:szCs w:val="28"/>
              <w:lang w:val="en-US"/>
            </w:rPr>
            <w:t>Design Range</w:t>
          </w:r>
          <w:r w:rsidR="00AB457C" w:rsidRPr="00CB5EFB">
            <w:rPr>
              <w:sz w:val="28"/>
              <w:szCs w:val="28"/>
              <w:lang w:val="en-US"/>
            </w:rPr>
            <w:t xml:space="preserve"> </w:t>
          </w:r>
          <w:r w:rsidR="0043266F" w:rsidRPr="00CB5EFB">
            <w:rPr>
              <w:sz w:val="28"/>
              <w:szCs w:val="28"/>
              <w:lang w:val="en-US"/>
            </w:rPr>
            <w:t>R</w:t>
          </w:r>
          <w:r w:rsidR="00530F8F">
            <w:rPr>
              <w:sz w:val="28"/>
              <w:szCs w:val="28"/>
              <w:lang w:val="en-US"/>
            </w:rPr>
            <w:t>d</w:t>
          </w:r>
        </w:smartTag>
      </w:smartTag>
      <w:r w:rsidR="0043266F" w:rsidRPr="00CB5EFB">
        <w:rPr>
          <w:sz w:val="28"/>
          <w:szCs w:val="28"/>
          <w:lang w:val="en-US"/>
        </w:rPr>
        <w:t xml:space="preserve"> </w:t>
      </w:r>
      <w:r w:rsidR="00AB457C" w:rsidRPr="00CB5EFB">
        <w:rPr>
          <w:sz w:val="28"/>
          <w:szCs w:val="28"/>
          <w:lang w:val="en-US"/>
        </w:rPr>
        <w:t>according to the overall design requirement of the aircraft</w:t>
      </w:r>
      <w:r w:rsidR="00F9450A" w:rsidRPr="00CB5EFB">
        <w:rPr>
          <w:sz w:val="28"/>
          <w:szCs w:val="28"/>
          <w:lang w:val="en-US"/>
        </w:rPr>
        <w:t xml:space="preserve"> we can calculate then the required Fuel Mass</w:t>
      </w:r>
      <w:r w:rsidR="00162275" w:rsidRPr="00CB5EFB">
        <w:rPr>
          <w:sz w:val="28"/>
          <w:szCs w:val="28"/>
          <w:lang w:val="en-US"/>
        </w:rPr>
        <w:t xml:space="preserve"> FM</w:t>
      </w:r>
      <w:r w:rsidR="00F9450A" w:rsidRPr="00CB5EFB">
        <w:rPr>
          <w:sz w:val="28"/>
          <w:szCs w:val="28"/>
          <w:lang w:val="en-US"/>
        </w:rPr>
        <w:t>.</w:t>
      </w:r>
    </w:p>
    <w:p w:rsidR="00F2088D" w:rsidRPr="00CB5EFB" w:rsidRDefault="00F2088D" w:rsidP="008D223A">
      <w:pPr>
        <w:rPr>
          <w:sz w:val="28"/>
          <w:szCs w:val="28"/>
          <w:lang w:val="en-US"/>
        </w:rPr>
      </w:pPr>
    </w:p>
    <w:p w:rsidR="00921AD6" w:rsidRPr="00CB5EFB" w:rsidRDefault="00921AD6" w:rsidP="008D223A">
      <w:pPr>
        <w:rPr>
          <w:sz w:val="28"/>
          <w:szCs w:val="28"/>
          <w:lang w:val="en-US"/>
        </w:rPr>
      </w:pPr>
    </w:p>
    <w:p w:rsidR="00F2088D" w:rsidRPr="00CB5EFB" w:rsidRDefault="00AD01F9" w:rsidP="00AD01F9">
      <w:pPr>
        <w:rPr>
          <w:sz w:val="28"/>
          <w:szCs w:val="28"/>
          <w:lang w:val="en-US"/>
        </w:rPr>
      </w:pPr>
      <w:r>
        <w:rPr>
          <w:sz w:val="28"/>
          <w:szCs w:val="28"/>
          <w:u w:val="single"/>
          <w:lang w:val="en-US"/>
        </w:rPr>
        <w:t xml:space="preserve">5. </w:t>
      </w:r>
      <w:r w:rsidR="003057AC" w:rsidRPr="00CB5EFB">
        <w:rPr>
          <w:sz w:val="28"/>
          <w:szCs w:val="28"/>
          <w:u w:val="single"/>
          <w:lang w:val="en-US"/>
        </w:rPr>
        <w:t xml:space="preserve">Aircraft Design </w:t>
      </w:r>
      <w:proofErr w:type="spellStart"/>
      <w:r w:rsidR="003057AC" w:rsidRPr="00CB5EFB">
        <w:rPr>
          <w:sz w:val="28"/>
          <w:szCs w:val="28"/>
          <w:u w:val="single"/>
          <w:lang w:val="en-US"/>
        </w:rPr>
        <w:t>Requireement</w:t>
      </w:r>
      <w:proofErr w:type="spellEnd"/>
      <w:r w:rsidR="003057AC" w:rsidRPr="00CB5EFB">
        <w:rPr>
          <w:sz w:val="28"/>
          <w:szCs w:val="28"/>
          <w:u w:val="single"/>
          <w:lang w:val="en-US"/>
        </w:rPr>
        <w:t>.</w:t>
      </w:r>
    </w:p>
    <w:p w:rsidR="003057AC" w:rsidRPr="00CB5EFB" w:rsidRDefault="003057AC" w:rsidP="003057AC">
      <w:pPr>
        <w:rPr>
          <w:sz w:val="28"/>
          <w:szCs w:val="28"/>
          <w:lang w:val="en-US"/>
        </w:rPr>
      </w:pPr>
    </w:p>
    <w:p w:rsidR="00220016" w:rsidRPr="00CB5EFB" w:rsidRDefault="003057AC" w:rsidP="003057AC">
      <w:pPr>
        <w:rPr>
          <w:sz w:val="28"/>
          <w:szCs w:val="28"/>
          <w:lang w:val="en-US"/>
        </w:rPr>
      </w:pPr>
      <w:r w:rsidRPr="00CB5EFB">
        <w:rPr>
          <w:sz w:val="28"/>
          <w:szCs w:val="28"/>
          <w:lang w:val="en-US"/>
        </w:rPr>
        <w:t>The overall design requirement for</w:t>
      </w:r>
      <w:r w:rsidR="00D423E9" w:rsidRPr="00CB5EFB">
        <w:rPr>
          <w:sz w:val="28"/>
          <w:szCs w:val="28"/>
          <w:lang w:val="en-US"/>
        </w:rPr>
        <w:t xml:space="preserve"> a transport aircraft is the delivery of the</w:t>
      </w:r>
      <w:r w:rsidR="007E7F2E" w:rsidRPr="00CB5EFB">
        <w:rPr>
          <w:sz w:val="28"/>
          <w:szCs w:val="28"/>
          <w:lang w:val="en-US"/>
        </w:rPr>
        <w:t xml:space="preserve"> Design p</w:t>
      </w:r>
      <w:r w:rsidRPr="00CB5EFB">
        <w:rPr>
          <w:sz w:val="28"/>
          <w:szCs w:val="28"/>
          <w:lang w:val="en-US"/>
        </w:rPr>
        <w:t xml:space="preserve">ayload </w:t>
      </w:r>
      <w:proofErr w:type="spellStart"/>
      <w:r w:rsidR="00D423E9" w:rsidRPr="00CB5EFB">
        <w:rPr>
          <w:sz w:val="28"/>
          <w:szCs w:val="28"/>
          <w:lang w:val="en-US"/>
        </w:rPr>
        <w:t>PL</w:t>
      </w:r>
      <w:r w:rsidR="00AC4E56">
        <w:rPr>
          <w:sz w:val="28"/>
          <w:szCs w:val="28"/>
          <w:lang w:val="en-US"/>
        </w:rPr>
        <w:t>d</w:t>
      </w:r>
      <w:proofErr w:type="spellEnd"/>
      <w:r w:rsidR="00D423E9" w:rsidRPr="00CB5EFB">
        <w:rPr>
          <w:sz w:val="28"/>
          <w:szCs w:val="28"/>
          <w:lang w:val="en-US"/>
        </w:rPr>
        <w:t xml:space="preserve"> at</w:t>
      </w:r>
      <w:r w:rsidR="007E7F2E" w:rsidRPr="00CB5EFB">
        <w:rPr>
          <w:sz w:val="28"/>
          <w:szCs w:val="28"/>
          <w:lang w:val="en-US"/>
        </w:rPr>
        <w:t xml:space="preserve"> the distance</w:t>
      </w:r>
      <w:r w:rsidR="00D423E9" w:rsidRPr="00CB5EFB">
        <w:rPr>
          <w:sz w:val="28"/>
          <w:szCs w:val="28"/>
          <w:lang w:val="en-US"/>
        </w:rPr>
        <w:t xml:space="preserve"> </w:t>
      </w:r>
      <w:r w:rsidR="007E7F2E" w:rsidRPr="00CB5EFB">
        <w:rPr>
          <w:sz w:val="28"/>
          <w:szCs w:val="28"/>
          <w:lang w:val="en-US"/>
        </w:rPr>
        <w:t xml:space="preserve">of </w:t>
      </w:r>
      <w:r w:rsidR="00D423E9" w:rsidRPr="00CB5EFB">
        <w:rPr>
          <w:sz w:val="28"/>
          <w:szCs w:val="28"/>
          <w:lang w:val="en-US"/>
        </w:rPr>
        <w:t>the</w:t>
      </w:r>
      <w:r w:rsidR="007E7F2E" w:rsidRPr="00CB5EFB">
        <w:rPr>
          <w:sz w:val="28"/>
          <w:szCs w:val="28"/>
          <w:lang w:val="en-US"/>
        </w:rPr>
        <w:t xml:space="preserve"> </w:t>
      </w:r>
      <w:smartTag w:uri="urn:schemas-microsoft-com:office:smarttags" w:element="Street">
        <w:smartTag w:uri="urn:schemas-microsoft-com:office:smarttags" w:element="address">
          <w:r w:rsidR="007E7F2E" w:rsidRPr="00CB5EFB">
            <w:rPr>
              <w:sz w:val="28"/>
              <w:szCs w:val="28"/>
              <w:lang w:val="en-US"/>
            </w:rPr>
            <w:t>Design</w:t>
          </w:r>
          <w:r w:rsidRPr="00CB5EFB">
            <w:rPr>
              <w:sz w:val="28"/>
              <w:szCs w:val="28"/>
              <w:lang w:val="en-US"/>
            </w:rPr>
            <w:t xml:space="preserve"> </w:t>
          </w:r>
          <w:r w:rsidR="007E7F2E" w:rsidRPr="00CB5EFB">
            <w:rPr>
              <w:sz w:val="28"/>
              <w:szCs w:val="28"/>
              <w:lang w:val="en-US"/>
            </w:rPr>
            <w:t xml:space="preserve">Range </w:t>
          </w:r>
          <w:r w:rsidR="00D423E9" w:rsidRPr="00CB5EFB">
            <w:rPr>
              <w:sz w:val="28"/>
              <w:szCs w:val="28"/>
              <w:lang w:val="en-US"/>
            </w:rPr>
            <w:t>R</w:t>
          </w:r>
          <w:r w:rsidR="00AC4E56">
            <w:rPr>
              <w:sz w:val="28"/>
              <w:szCs w:val="28"/>
              <w:lang w:val="en-US"/>
            </w:rPr>
            <w:t>d</w:t>
          </w:r>
          <w:r w:rsidRPr="00CB5EFB">
            <w:rPr>
              <w:sz w:val="28"/>
              <w:szCs w:val="28"/>
              <w:lang w:val="en-US"/>
            </w:rPr>
            <w:t>.</w:t>
          </w:r>
        </w:smartTag>
      </w:smartTag>
      <w:r w:rsidR="00D423E9" w:rsidRPr="00CB5EFB">
        <w:rPr>
          <w:sz w:val="28"/>
          <w:szCs w:val="28"/>
          <w:lang w:val="en-US"/>
        </w:rPr>
        <w:t xml:space="preserve"> So we take this requirement as the basis of  comparison of aircraft</w:t>
      </w:r>
      <w:r w:rsidR="007E7F2E" w:rsidRPr="00CB5EFB">
        <w:rPr>
          <w:sz w:val="28"/>
          <w:szCs w:val="28"/>
          <w:lang w:val="en-US"/>
        </w:rPr>
        <w:t xml:space="preserve"> with the same </w:t>
      </w:r>
      <w:r w:rsidR="00515D1F" w:rsidRPr="00CB5EFB">
        <w:rPr>
          <w:sz w:val="28"/>
          <w:szCs w:val="28"/>
          <w:lang w:val="en-US"/>
        </w:rPr>
        <w:t xml:space="preserve">required </w:t>
      </w:r>
      <w:proofErr w:type="spellStart"/>
      <w:r w:rsidR="007E7F2E" w:rsidRPr="00CB5EFB">
        <w:rPr>
          <w:sz w:val="28"/>
          <w:szCs w:val="28"/>
          <w:lang w:val="en-US"/>
        </w:rPr>
        <w:t>PL</w:t>
      </w:r>
      <w:r w:rsidR="00AC4E56">
        <w:rPr>
          <w:sz w:val="28"/>
          <w:szCs w:val="28"/>
          <w:lang w:val="en-US"/>
        </w:rPr>
        <w:t>d</w:t>
      </w:r>
      <w:proofErr w:type="spellEnd"/>
      <w:r w:rsidR="007E7F2E" w:rsidRPr="00CB5EFB">
        <w:rPr>
          <w:sz w:val="28"/>
          <w:szCs w:val="28"/>
          <w:lang w:val="en-US"/>
        </w:rPr>
        <w:t xml:space="preserve"> and R</w:t>
      </w:r>
      <w:r w:rsidR="00AC4E56">
        <w:rPr>
          <w:sz w:val="28"/>
          <w:szCs w:val="28"/>
          <w:lang w:val="en-US"/>
        </w:rPr>
        <w:t>d</w:t>
      </w:r>
      <w:r w:rsidR="007E7F2E" w:rsidRPr="00CB5EFB">
        <w:rPr>
          <w:sz w:val="28"/>
          <w:szCs w:val="28"/>
          <w:lang w:val="en-US"/>
        </w:rPr>
        <w:t>, but</w:t>
      </w:r>
      <w:r w:rsidR="00D423E9" w:rsidRPr="00CB5EFB">
        <w:rPr>
          <w:sz w:val="28"/>
          <w:szCs w:val="28"/>
          <w:lang w:val="en-US"/>
        </w:rPr>
        <w:t xml:space="preserve"> with different kind of propulsion systems</w:t>
      </w:r>
      <w:r w:rsidR="00515D1F">
        <w:rPr>
          <w:sz w:val="28"/>
          <w:szCs w:val="28"/>
          <w:lang w:val="en-US"/>
        </w:rPr>
        <w:t>,</w:t>
      </w:r>
      <w:r w:rsidR="00D423E9" w:rsidRPr="00CB5EFB">
        <w:rPr>
          <w:sz w:val="28"/>
          <w:szCs w:val="28"/>
          <w:lang w:val="en-US"/>
        </w:rPr>
        <w:t xml:space="preserve"> with a reference aircraft</w:t>
      </w:r>
      <w:r w:rsidR="007E7F2E" w:rsidRPr="00CB5EFB">
        <w:rPr>
          <w:sz w:val="28"/>
          <w:szCs w:val="28"/>
          <w:lang w:val="en-US"/>
        </w:rPr>
        <w:t xml:space="preserve"> </w:t>
      </w:r>
      <w:r w:rsidR="00D423E9" w:rsidRPr="00CB5EFB">
        <w:rPr>
          <w:sz w:val="28"/>
          <w:szCs w:val="28"/>
          <w:lang w:val="en-US"/>
        </w:rPr>
        <w:t xml:space="preserve">with </w:t>
      </w:r>
      <w:r w:rsidR="00515D1F">
        <w:rPr>
          <w:sz w:val="28"/>
          <w:szCs w:val="28"/>
          <w:lang w:val="en-US"/>
        </w:rPr>
        <w:t xml:space="preserve">a </w:t>
      </w:r>
      <w:r w:rsidR="00D423E9" w:rsidRPr="00CB5EFB">
        <w:rPr>
          <w:sz w:val="28"/>
          <w:szCs w:val="28"/>
          <w:lang w:val="en-US"/>
        </w:rPr>
        <w:t>state</w:t>
      </w:r>
      <w:r w:rsidR="00420658" w:rsidRPr="00CB5EFB">
        <w:rPr>
          <w:sz w:val="28"/>
          <w:szCs w:val="28"/>
          <w:lang w:val="en-US"/>
        </w:rPr>
        <w:t>-of-the-art turbofan propulsion system.</w:t>
      </w:r>
    </w:p>
    <w:p w:rsidR="00220016" w:rsidRPr="00CB5EFB" w:rsidRDefault="00220016" w:rsidP="003057AC">
      <w:pPr>
        <w:rPr>
          <w:sz w:val="28"/>
          <w:szCs w:val="28"/>
          <w:lang w:val="en-US"/>
        </w:rPr>
      </w:pPr>
    </w:p>
    <w:p w:rsidR="00A96609" w:rsidRPr="00CB5EFB" w:rsidRDefault="00646A12" w:rsidP="00977C1D">
      <w:pPr>
        <w:rPr>
          <w:sz w:val="28"/>
          <w:szCs w:val="28"/>
          <w:lang w:val="en-US"/>
        </w:rPr>
      </w:pPr>
      <w:r w:rsidRPr="00CB5EFB">
        <w:rPr>
          <w:sz w:val="28"/>
          <w:szCs w:val="28"/>
          <w:lang w:val="en-US"/>
        </w:rPr>
        <w:t xml:space="preserve">The payload range diagram displays </w:t>
      </w:r>
      <w:r w:rsidR="00EC5A95" w:rsidRPr="00CB5EFB">
        <w:rPr>
          <w:sz w:val="28"/>
          <w:szCs w:val="28"/>
          <w:lang w:val="en-US"/>
        </w:rPr>
        <w:t xml:space="preserve">for the same aircraft </w:t>
      </w:r>
      <w:r w:rsidRPr="00CB5EFB">
        <w:rPr>
          <w:sz w:val="28"/>
          <w:szCs w:val="28"/>
          <w:lang w:val="en-US"/>
        </w:rPr>
        <w:t>for every other payloa</w:t>
      </w:r>
      <w:r w:rsidR="001437DC" w:rsidRPr="00CB5EFB">
        <w:rPr>
          <w:sz w:val="28"/>
          <w:szCs w:val="28"/>
          <w:lang w:val="en-US"/>
        </w:rPr>
        <w:t>d the range</w:t>
      </w:r>
      <w:r w:rsidR="00AC4E56">
        <w:rPr>
          <w:sz w:val="28"/>
          <w:szCs w:val="28"/>
          <w:lang w:val="en-US"/>
        </w:rPr>
        <w:t xml:space="preserve"> within the stress limited</w:t>
      </w:r>
      <w:r w:rsidR="008C1B8B" w:rsidRPr="00CB5EFB">
        <w:rPr>
          <w:sz w:val="28"/>
          <w:szCs w:val="28"/>
          <w:lang w:val="en-US"/>
        </w:rPr>
        <w:t xml:space="preserve"> </w:t>
      </w:r>
      <w:r w:rsidR="00AC4E56">
        <w:rPr>
          <w:sz w:val="28"/>
          <w:szCs w:val="28"/>
          <w:lang w:val="en-US"/>
        </w:rPr>
        <w:t>ZF</w:t>
      </w:r>
      <w:r w:rsidRPr="00CB5EFB">
        <w:rPr>
          <w:sz w:val="28"/>
          <w:szCs w:val="28"/>
          <w:lang w:val="en-US"/>
        </w:rPr>
        <w:t>M</w:t>
      </w:r>
      <w:r w:rsidR="002458BF" w:rsidRPr="00CB5EFB">
        <w:rPr>
          <w:sz w:val="28"/>
          <w:szCs w:val="28"/>
          <w:lang w:val="en-US"/>
        </w:rPr>
        <w:t xml:space="preserve"> or load volume</w:t>
      </w:r>
      <w:r w:rsidR="00AC4E56">
        <w:rPr>
          <w:sz w:val="28"/>
          <w:szCs w:val="28"/>
          <w:lang w:val="en-US"/>
        </w:rPr>
        <w:t xml:space="preserve"> limit</w:t>
      </w:r>
      <w:r w:rsidR="002458BF" w:rsidRPr="00CB5EFB">
        <w:rPr>
          <w:sz w:val="28"/>
          <w:szCs w:val="28"/>
          <w:lang w:val="en-US"/>
        </w:rPr>
        <w:t xml:space="preserve"> and fuel capacity.</w:t>
      </w:r>
      <w:r w:rsidR="00EC5A95" w:rsidRPr="00CB5EFB">
        <w:rPr>
          <w:sz w:val="28"/>
          <w:szCs w:val="28"/>
          <w:lang w:val="en-US"/>
        </w:rPr>
        <w:t xml:space="preserve"> </w:t>
      </w:r>
      <w:r w:rsidR="00620FD0" w:rsidRPr="00CB5EFB">
        <w:rPr>
          <w:sz w:val="28"/>
          <w:szCs w:val="28"/>
          <w:lang w:val="en-US"/>
        </w:rPr>
        <w:t>We can thus compare the payload</w:t>
      </w:r>
      <w:r w:rsidR="00282F86" w:rsidRPr="00CB5EFB">
        <w:rPr>
          <w:sz w:val="28"/>
          <w:szCs w:val="28"/>
          <w:lang w:val="en-US"/>
        </w:rPr>
        <w:t xml:space="preserve"> </w:t>
      </w:r>
      <w:r w:rsidR="00420658" w:rsidRPr="00CB5EFB">
        <w:rPr>
          <w:sz w:val="28"/>
          <w:szCs w:val="28"/>
          <w:lang w:val="en-US"/>
        </w:rPr>
        <w:t xml:space="preserve">versus </w:t>
      </w:r>
      <w:r w:rsidR="00282F86" w:rsidRPr="00CB5EFB">
        <w:rPr>
          <w:sz w:val="28"/>
          <w:szCs w:val="28"/>
          <w:lang w:val="en-US"/>
        </w:rPr>
        <w:t>range diagrams of an</w:t>
      </w:r>
      <w:r w:rsidR="00620FD0" w:rsidRPr="00CB5EFB">
        <w:rPr>
          <w:sz w:val="28"/>
          <w:szCs w:val="28"/>
          <w:lang w:val="en-US"/>
        </w:rPr>
        <w:t xml:space="preserve"> aircraft </w:t>
      </w:r>
      <w:r w:rsidR="00282F86" w:rsidRPr="00CB5EFB">
        <w:rPr>
          <w:sz w:val="28"/>
          <w:szCs w:val="28"/>
          <w:lang w:val="en-US"/>
        </w:rPr>
        <w:t>with actual turbofans and of</w:t>
      </w:r>
      <w:r w:rsidR="00620FD0" w:rsidRPr="00CB5EFB">
        <w:rPr>
          <w:sz w:val="28"/>
          <w:szCs w:val="28"/>
          <w:lang w:val="en-US"/>
        </w:rPr>
        <w:t xml:space="preserve"> aircraft with </w:t>
      </w:r>
      <w:r w:rsidR="00525BF0" w:rsidRPr="00CB5EFB">
        <w:rPr>
          <w:sz w:val="28"/>
          <w:szCs w:val="28"/>
          <w:lang w:val="en-US"/>
        </w:rPr>
        <w:t>differ</w:t>
      </w:r>
      <w:r w:rsidR="0079046A" w:rsidRPr="00CB5EFB">
        <w:rPr>
          <w:sz w:val="28"/>
          <w:szCs w:val="28"/>
          <w:lang w:val="en-US"/>
        </w:rPr>
        <w:t>ent, less fuel consuming propulsion system</w:t>
      </w:r>
      <w:r w:rsidR="00525BF0" w:rsidRPr="00CB5EFB">
        <w:rPr>
          <w:sz w:val="28"/>
          <w:szCs w:val="28"/>
          <w:lang w:val="en-US"/>
        </w:rPr>
        <w:t xml:space="preserve">, but with the same design requirement, i.e. the same </w:t>
      </w:r>
      <w:proofErr w:type="spellStart"/>
      <w:r w:rsidR="00525BF0" w:rsidRPr="00CB5EFB">
        <w:rPr>
          <w:sz w:val="28"/>
          <w:szCs w:val="28"/>
          <w:lang w:val="en-US"/>
        </w:rPr>
        <w:t>PL</w:t>
      </w:r>
      <w:r w:rsidR="00525BF0" w:rsidRPr="00AC4E56">
        <w:rPr>
          <w:sz w:val="28"/>
          <w:szCs w:val="28"/>
          <w:lang w:val="en-US"/>
        </w:rPr>
        <w:t>d</w:t>
      </w:r>
      <w:proofErr w:type="spellEnd"/>
      <w:r w:rsidR="00525BF0" w:rsidRPr="00CB5EFB">
        <w:rPr>
          <w:sz w:val="28"/>
          <w:szCs w:val="28"/>
          <w:lang w:val="en-US"/>
        </w:rPr>
        <w:t xml:space="preserve"> and R</w:t>
      </w:r>
      <w:r w:rsidR="00525BF0" w:rsidRPr="00AC4E56">
        <w:rPr>
          <w:sz w:val="28"/>
          <w:szCs w:val="28"/>
          <w:lang w:val="en-US"/>
        </w:rPr>
        <w:t>d</w:t>
      </w:r>
      <w:r w:rsidR="00525BF0" w:rsidRPr="00CB5EFB">
        <w:rPr>
          <w:sz w:val="28"/>
          <w:szCs w:val="28"/>
          <w:lang w:val="en-US"/>
        </w:rPr>
        <w:t>. This principle is shown</w:t>
      </w:r>
      <w:r w:rsidR="00571AAA">
        <w:rPr>
          <w:sz w:val="28"/>
          <w:szCs w:val="28"/>
          <w:lang w:val="en-US"/>
        </w:rPr>
        <w:t xml:space="preserve"> on a</w:t>
      </w:r>
      <w:r w:rsidR="00525BF0" w:rsidRPr="00CB5EFB">
        <w:rPr>
          <w:sz w:val="28"/>
          <w:szCs w:val="28"/>
          <w:lang w:val="en-US"/>
        </w:rPr>
        <w:t xml:space="preserve"> exemplary </w:t>
      </w:r>
      <w:r w:rsidR="00571AAA">
        <w:rPr>
          <w:sz w:val="28"/>
          <w:szCs w:val="28"/>
          <w:lang w:val="en-US"/>
        </w:rPr>
        <w:t xml:space="preserve">and not to scale qualitative basis </w:t>
      </w:r>
      <w:r w:rsidR="00525BF0" w:rsidRPr="00CB5EFB">
        <w:rPr>
          <w:sz w:val="28"/>
          <w:szCs w:val="28"/>
          <w:lang w:val="en-US"/>
        </w:rPr>
        <w:t xml:space="preserve">and schematically in fig.1. </w:t>
      </w:r>
    </w:p>
    <w:p w:rsidR="00890617" w:rsidRPr="00CB5EFB" w:rsidRDefault="00890617" w:rsidP="00977C1D">
      <w:pPr>
        <w:rPr>
          <w:sz w:val="28"/>
          <w:szCs w:val="28"/>
          <w:lang w:val="en-US"/>
        </w:rPr>
      </w:pPr>
    </w:p>
    <w:p w:rsidR="00891F00" w:rsidRDefault="00D21FA1" w:rsidP="00A957EC">
      <w:pPr>
        <w:rPr>
          <w:sz w:val="28"/>
          <w:szCs w:val="28"/>
          <w:lang w:val="en-US"/>
        </w:rPr>
      </w:pPr>
      <w:r w:rsidRPr="00CB5EFB">
        <w:rPr>
          <w:noProof/>
          <w:sz w:val="28"/>
          <w:szCs w:val="28"/>
          <w:lang w:val="en-US"/>
        </w:rPr>
        <w:lastRenderedPageBreak/>
        <mc:AlternateContent>
          <mc:Choice Requires="wpc">
            <w:drawing>
              <wp:anchor distT="0" distB="0" distL="114300" distR="114300" simplePos="0" relativeHeight="251656704" behindDoc="0" locked="0" layoutInCell="1" allowOverlap="1">
                <wp:simplePos x="0" y="0"/>
                <wp:positionH relativeFrom="column">
                  <wp:posOffset>0</wp:posOffset>
                </wp:positionH>
                <wp:positionV relativeFrom="paragraph">
                  <wp:posOffset>-2543810</wp:posOffset>
                </wp:positionV>
                <wp:extent cx="5462270" cy="3314700"/>
                <wp:effectExtent l="0" t="0" r="0" b="0"/>
                <wp:wrapSquare wrapText="bothSides"/>
                <wp:docPr id="125" name="Papier 12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Line 127"/>
                        <wps:cNvCnPr>
                          <a:cxnSpLocks noChangeShapeType="1"/>
                        </wps:cNvCnPr>
                        <wps:spPr bwMode="auto">
                          <a:xfrm>
                            <a:off x="592656" y="571632"/>
                            <a:ext cx="769" cy="2406227"/>
                          </a:xfrm>
                          <a:prstGeom prst="line">
                            <a:avLst/>
                          </a:prstGeom>
                          <a:noFill/>
                          <a:ln w="6350">
                            <a:solidFill>
                              <a:srgbClr val="000000"/>
                            </a:solidFill>
                            <a:round/>
                            <a:headEnd type="stealth" w="med" len="med"/>
                            <a:tailEnd/>
                          </a:ln>
                          <a:extLst>
                            <a:ext uri="{909E8E84-426E-40DD-AFC4-6F175D3DCCD1}">
                              <a14:hiddenFill xmlns:a14="http://schemas.microsoft.com/office/drawing/2010/main">
                                <a:noFill/>
                              </a14:hiddenFill>
                            </a:ext>
                          </a:extLst>
                        </wps:spPr>
                        <wps:bodyPr/>
                      </wps:wsp>
                      <wps:wsp>
                        <wps:cNvPr id="2" name="Line 128"/>
                        <wps:cNvCnPr>
                          <a:cxnSpLocks noChangeShapeType="1"/>
                        </wps:cNvCnPr>
                        <wps:spPr bwMode="auto">
                          <a:xfrm>
                            <a:off x="593424" y="2971721"/>
                            <a:ext cx="4393799" cy="767"/>
                          </a:xfrm>
                          <a:prstGeom prst="line">
                            <a:avLst/>
                          </a:prstGeom>
                          <a:noFill/>
                          <a:ln w="6350">
                            <a:solidFill>
                              <a:srgbClr val="000000"/>
                            </a:solidFill>
                            <a:round/>
                            <a:headEnd/>
                            <a:tailEnd type="stealth" w="sm" len="lg"/>
                          </a:ln>
                          <a:extLst>
                            <a:ext uri="{909E8E84-426E-40DD-AFC4-6F175D3DCCD1}">
                              <a14:hiddenFill xmlns:a14="http://schemas.microsoft.com/office/drawing/2010/main">
                                <a:noFill/>
                              </a14:hiddenFill>
                            </a:ext>
                          </a:extLst>
                        </wps:spPr>
                        <wps:bodyPr/>
                      </wps:wsp>
                      <wps:wsp>
                        <wps:cNvPr id="3" name="Line 129"/>
                        <wps:cNvCnPr>
                          <a:cxnSpLocks noChangeShapeType="1"/>
                        </wps:cNvCnPr>
                        <wps:spPr bwMode="auto">
                          <a:xfrm>
                            <a:off x="593424" y="1143265"/>
                            <a:ext cx="2256088" cy="767"/>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4" name="Line 130"/>
                        <wps:cNvCnPr>
                          <a:cxnSpLocks noChangeShapeType="1"/>
                        </wps:cNvCnPr>
                        <wps:spPr bwMode="auto">
                          <a:xfrm>
                            <a:off x="2853356" y="1134824"/>
                            <a:ext cx="515787" cy="1389565"/>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5" name="Line 131"/>
                        <wps:cNvCnPr>
                          <a:cxnSpLocks noChangeShapeType="1"/>
                        </wps:cNvCnPr>
                        <wps:spPr bwMode="auto">
                          <a:xfrm>
                            <a:off x="593424" y="2057109"/>
                            <a:ext cx="2612758" cy="0"/>
                          </a:xfrm>
                          <a:prstGeom prst="line">
                            <a:avLst/>
                          </a:prstGeom>
                          <a:noFill/>
                          <a:ln w="9525">
                            <a:solidFill>
                              <a:srgbClr val="000000"/>
                            </a:solidFill>
                            <a:round/>
                            <a:headEnd type="stealth" w="sm" len="lg"/>
                            <a:tailEnd type="stealth" w="sm" len="lg"/>
                          </a:ln>
                          <a:extLst>
                            <a:ext uri="{909E8E84-426E-40DD-AFC4-6F175D3DCCD1}">
                              <a14:hiddenFill xmlns:a14="http://schemas.microsoft.com/office/drawing/2010/main">
                                <a:noFill/>
                              </a14:hiddenFill>
                            </a:ext>
                          </a:extLst>
                        </wps:spPr>
                        <wps:bodyPr/>
                      </wps:wsp>
                      <wps:wsp>
                        <wps:cNvPr id="6" name="Line 132"/>
                        <wps:cNvCnPr>
                          <a:cxnSpLocks noChangeShapeType="1"/>
                        </wps:cNvCnPr>
                        <wps:spPr bwMode="auto">
                          <a:xfrm flipV="1">
                            <a:off x="593424" y="1486244"/>
                            <a:ext cx="2137711" cy="767"/>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7" name="Line 133"/>
                        <wps:cNvCnPr>
                          <a:cxnSpLocks noChangeShapeType="1"/>
                        </wps:cNvCnPr>
                        <wps:spPr bwMode="auto">
                          <a:xfrm>
                            <a:off x="2731135" y="1486244"/>
                            <a:ext cx="794819" cy="1008221"/>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8" name="Line 134"/>
                        <wps:cNvCnPr>
                          <a:cxnSpLocks noChangeShapeType="1"/>
                        </wps:cNvCnPr>
                        <wps:spPr bwMode="auto">
                          <a:xfrm>
                            <a:off x="593424" y="1714130"/>
                            <a:ext cx="2019333" cy="0"/>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9" name="Line 135"/>
                        <wps:cNvCnPr>
                          <a:cxnSpLocks noChangeShapeType="1"/>
                        </wps:cNvCnPr>
                        <wps:spPr bwMode="auto">
                          <a:xfrm>
                            <a:off x="2612758" y="1714130"/>
                            <a:ext cx="1322906" cy="788009"/>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0" name="Text Box 136"/>
                        <wps:cNvSpPr txBox="1">
                          <a:spLocks noChangeArrowheads="1"/>
                        </wps:cNvSpPr>
                        <wps:spPr bwMode="auto">
                          <a:xfrm>
                            <a:off x="118377" y="114326"/>
                            <a:ext cx="950862" cy="342979"/>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90617" w:rsidRPr="00C6351A" w:rsidRDefault="00890617" w:rsidP="00890617">
                              <w:pPr>
                                <w:rPr>
                                  <w:lang w:val="en-US"/>
                                </w:rPr>
                              </w:pPr>
                              <w:r>
                                <w:rPr>
                                  <w:lang w:val="en-US"/>
                                </w:rPr>
                                <w:t>Payload</w:t>
                              </w:r>
                            </w:p>
                          </w:txbxContent>
                        </wps:txbx>
                        <wps:bodyPr rot="0" vert="horz" wrap="square" lIns="91440" tIns="45720" rIns="91440" bIns="45720" anchor="t" anchorCtr="0" upright="1">
                          <a:noAutofit/>
                        </wps:bodyPr>
                      </wps:wsp>
                      <wps:wsp>
                        <wps:cNvPr id="11" name="Text Box 137"/>
                        <wps:cNvSpPr txBox="1">
                          <a:spLocks noChangeArrowheads="1"/>
                        </wps:cNvSpPr>
                        <wps:spPr bwMode="auto">
                          <a:xfrm>
                            <a:off x="4481429" y="3000110"/>
                            <a:ext cx="831716" cy="3130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90617" w:rsidRPr="00C6351A" w:rsidRDefault="00890617" w:rsidP="00890617">
                              <w:pPr>
                                <w:rPr>
                                  <w:lang w:val="en-US"/>
                                </w:rPr>
                              </w:pPr>
                              <w:r>
                                <w:rPr>
                                  <w:lang w:val="en-US"/>
                                </w:rPr>
                                <w:t>Range</w:t>
                              </w:r>
                            </w:p>
                          </w:txbxContent>
                        </wps:txbx>
                        <wps:bodyPr rot="0" vert="horz" wrap="square" lIns="91440" tIns="45720" rIns="91440" bIns="45720" anchor="t" anchorCtr="0" upright="1">
                          <a:noAutofit/>
                        </wps:bodyPr>
                      </wps:wsp>
                      <wps:wsp>
                        <wps:cNvPr id="12" name="Text Box 138"/>
                        <wps:cNvSpPr txBox="1">
                          <a:spLocks noChangeArrowheads="1"/>
                        </wps:cNvSpPr>
                        <wps:spPr bwMode="auto">
                          <a:xfrm>
                            <a:off x="711033" y="2033323"/>
                            <a:ext cx="1662664" cy="34067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90617" w:rsidRPr="00AC4E56" w:rsidRDefault="00890617" w:rsidP="00890617">
                              <w:pPr>
                                <w:rPr>
                                  <w:lang w:val="en-US"/>
                                </w:rPr>
                              </w:pPr>
                              <w:r>
                                <w:rPr>
                                  <w:lang w:val="en-US"/>
                                </w:rPr>
                                <w:t>Design requirement R</w:t>
                              </w:r>
                              <w:r w:rsidR="00AC4E56">
                                <w:rPr>
                                  <w:lang w:val="en-US"/>
                                </w:rPr>
                                <w:t>d</w:t>
                              </w:r>
                            </w:p>
                          </w:txbxContent>
                        </wps:txbx>
                        <wps:bodyPr rot="0" vert="horz" wrap="square" lIns="91440" tIns="45720" rIns="91440" bIns="45720" anchor="t" anchorCtr="0" upright="1">
                          <a:noAutofit/>
                        </wps:bodyPr>
                      </wps:wsp>
                      <wps:wsp>
                        <wps:cNvPr id="13" name="Text Box 139"/>
                        <wps:cNvSpPr txBox="1">
                          <a:spLocks noChangeArrowheads="1"/>
                        </wps:cNvSpPr>
                        <wps:spPr bwMode="auto">
                          <a:xfrm>
                            <a:off x="711033" y="914612"/>
                            <a:ext cx="1589639" cy="22865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90617" w:rsidRPr="00540597" w:rsidRDefault="00890617" w:rsidP="00890617">
                              <w:pPr>
                                <w:rPr>
                                  <w:lang w:val="en-US"/>
                                </w:rPr>
                              </w:pPr>
                              <w:r>
                                <w:rPr>
                                  <w:lang w:val="en-US"/>
                                </w:rPr>
                                <w:t>Actual Turbofan A/C</w:t>
                              </w:r>
                            </w:p>
                          </w:txbxContent>
                        </wps:txbx>
                        <wps:bodyPr rot="0" vert="horz" wrap="square" lIns="91440" tIns="45720" rIns="91440" bIns="45720" anchor="t" anchorCtr="0" upright="1">
                          <a:noAutofit/>
                        </wps:bodyPr>
                      </wps:wsp>
                      <wps:wsp>
                        <wps:cNvPr id="14" name="Text Box 140"/>
                        <wps:cNvSpPr txBox="1">
                          <a:spLocks noChangeArrowheads="1"/>
                        </wps:cNvSpPr>
                        <wps:spPr bwMode="auto">
                          <a:xfrm>
                            <a:off x="712570" y="1241478"/>
                            <a:ext cx="2017027" cy="2447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90617" w:rsidRPr="00540597" w:rsidRDefault="00890617" w:rsidP="00890617">
                              <w:pPr>
                                <w:rPr>
                                  <w:lang w:val="en-US"/>
                                </w:rPr>
                              </w:pPr>
                              <w:r>
                                <w:rPr>
                                  <w:lang w:val="en-US"/>
                                </w:rPr>
                                <w:t>Adv. Propulsion System 1</w:t>
                              </w:r>
                            </w:p>
                          </w:txbxContent>
                        </wps:txbx>
                        <wps:bodyPr rot="0" vert="horz" wrap="square" lIns="91440" tIns="45720" rIns="91440" bIns="45720" anchor="t" anchorCtr="0" upright="1">
                          <a:noAutofit/>
                        </wps:bodyPr>
                      </wps:wsp>
                      <wps:wsp>
                        <wps:cNvPr id="15" name="Text Box 141"/>
                        <wps:cNvSpPr txBox="1">
                          <a:spLocks noChangeArrowheads="1"/>
                        </wps:cNvSpPr>
                        <wps:spPr bwMode="auto">
                          <a:xfrm>
                            <a:off x="697197" y="1700318"/>
                            <a:ext cx="1794878" cy="2608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90617" w:rsidRPr="00540597" w:rsidRDefault="00890617" w:rsidP="00890617">
                              <w:pPr>
                                <w:rPr>
                                  <w:lang w:val="en-US"/>
                                </w:rPr>
                              </w:pPr>
                              <w:r>
                                <w:rPr>
                                  <w:lang w:val="en-US"/>
                                </w:rPr>
                                <w:t>Adv. Propulsion System 2</w:t>
                              </w:r>
                            </w:p>
                            <w:p w:rsidR="00890617" w:rsidRDefault="00890617" w:rsidP="00890617"/>
                          </w:txbxContent>
                        </wps:txbx>
                        <wps:bodyPr rot="0" vert="horz" wrap="square" lIns="91440" tIns="45720" rIns="91440" bIns="45720" anchor="t" anchorCtr="0" upright="1">
                          <a:noAutofit/>
                        </wps:bodyPr>
                      </wps:wsp>
                      <wps:wsp>
                        <wps:cNvPr id="16" name="Line 142"/>
                        <wps:cNvCnPr>
                          <a:cxnSpLocks noChangeShapeType="1"/>
                        </wps:cNvCnPr>
                        <wps:spPr bwMode="auto">
                          <a:xfrm>
                            <a:off x="3365299" y="2502138"/>
                            <a:ext cx="71488" cy="464979"/>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wps:wsp>
                        <wps:cNvPr id="17" name="Line 143"/>
                        <wps:cNvCnPr>
                          <a:cxnSpLocks noChangeShapeType="1"/>
                        </wps:cNvCnPr>
                        <wps:spPr bwMode="auto">
                          <a:xfrm>
                            <a:off x="3535947" y="2522088"/>
                            <a:ext cx="146819" cy="448098"/>
                          </a:xfrm>
                          <a:prstGeom prst="line">
                            <a:avLst/>
                          </a:prstGeom>
                          <a:noFill/>
                          <a:ln w="9525">
                            <a:solidFill>
                              <a:srgbClr val="000000"/>
                            </a:solidFill>
                            <a:prstDash val="dash"/>
                            <a:round/>
                            <a:headEnd/>
                            <a:tailEnd/>
                          </a:ln>
                          <a:extLst>
                            <a:ext uri="{909E8E84-426E-40DD-AFC4-6F175D3DCCD1}">
                              <a14:hiddenFill xmlns:a14="http://schemas.microsoft.com/office/drawing/2010/main">
                                <a:noFill/>
                              </a14:hiddenFill>
                            </a:ext>
                          </a:extLst>
                        </wps:spPr>
                        <wps:bodyPr/>
                      </wps:wsp>
                      <wps:wsp>
                        <wps:cNvPr id="18" name="Line 144"/>
                        <wps:cNvCnPr>
                          <a:cxnSpLocks noChangeShapeType="1"/>
                        </wps:cNvCnPr>
                        <wps:spPr bwMode="auto">
                          <a:xfrm>
                            <a:off x="3911065" y="2477585"/>
                            <a:ext cx="286719" cy="476488"/>
                          </a:xfrm>
                          <a:prstGeom prst="line">
                            <a:avLst/>
                          </a:prstGeom>
                          <a:noFill/>
                          <a:ln w="9525">
                            <a:solidFill>
                              <a:srgbClr val="000000"/>
                            </a:solidFill>
                            <a:prstDash val="lgDash"/>
                            <a:round/>
                            <a:headEnd/>
                            <a:tailEnd/>
                          </a:ln>
                          <a:extLst>
                            <a:ext uri="{909E8E84-426E-40DD-AFC4-6F175D3DCCD1}">
                              <a14:hiddenFill xmlns:a14="http://schemas.microsoft.com/office/drawing/2010/main">
                                <a:noFill/>
                              </a14:hiddenFill>
                            </a:ext>
                          </a:extLst>
                        </wps:spPr>
                        <wps:bodyPr/>
                      </wps:wsp>
                      <wps:wsp>
                        <wps:cNvPr id="19" name="Text Box 145"/>
                        <wps:cNvSpPr txBox="1">
                          <a:spLocks noChangeArrowheads="1"/>
                        </wps:cNvSpPr>
                        <wps:spPr bwMode="auto">
                          <a:xfrm>
                            <a:off x="216769" y="1888305"/>
                            <a:ext cx="475047" cy="3429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90617" w:rsidRPr="00AC4E56" w:rsidRDefault="00890617" w:rsidP="00890617">
                              <w:pPr>
                                <w:rPr>
                                  <w:lang w:val="en-US"/>
                                </w:rPr>
                              </w:pPr>
                              <w:proofErr w:type="spellStart"/>
                              <w:r>
                                <w:rPr>
                                  <w:lang w:val="en-US"/>
                                </w:rPr>
                                <w:t>PL</w:t>
                              </w:r>
                              <w:r w:rsidR="00AC4E56">
                                <w:rPr>
                                  <w:lang w:val="en-US"/>
                                </w:rPr>
                                <w:t>d</w:t>
                              </w:r>
                              <w:proofErr w:type="spellEnd"/>
                            </w:p>
                          </w:txbxContent>
                        </wps:txbx>
                        <wps:bodyPr rot="0" vert="horz" wrap="square" lIns="91440" tIns="45720" rIns="91440" bIns="45720" anchor="t" anchorCtr="0" upright="1">
                          <a:noAutofit/>
                        </wps:bodyPr>
                      </wps:wsp>
                    </wpc:wpc>
                  </a:graphicData>
                </a:graphic>
                <wp14:sizeRelH relativeFrom="page">
                  <wp14:pctWidth>0</wp14:pctWidth>
                </wp14:sizeRelH>
                <wp14:sizeRelV relativeFrom="page">
                  <wp14:pctHeight>0</wp14:pctHeight>
                </wp14:sizeRelV>
              </wp:anchor>
            </w:drawing>
          </mc:Choice>
          <mc:Fallback>
            <w:pict>
              <v:group id="Papier 125" o:spid="_x0000_s1026" editas="canvas" style="position:absolute;margin-left:0;margin-top:-200.3pt;width:430.1pt;height:261pt;z-index:251656704" coordsize="54622,3314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">
                <v:shape id="_x0000_s1027" type="#_x0000_t75" style="position:absolute;width:54622;height:33147;visibility:visible;mso-wrap-style:square">
                  <v:fill o:detectmouseclick="t"/>
                  <v:path o:connecttype="none"/>
                </v:shape>
                <v:line id="Line 127" o:spid="_x0000_s1028" style="position:absolute;visibility:visible;mso-wrap-style:square" from="5926,5716" to="5934,297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" strokeweight=".5pt">
                  <v:stroke startarrow="classic"/>
                </v:line>
                <v:line id="Line 128" o:spid="_x0000_s1029" style="position:absolute;visibility:visible;mso-wrap-style:square" from="5934,29717" to="49872,297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" strokeweight=".5pt">
                  <v:stroke endarrow="classic" endarrowwidth="narrow" endarrowlength="long"/>
                </v:line>
                <v:line id="Line 129" o:spid="_x0000_s1030" style="position:absolute;visibility:visible;mso-wrap-style:square" from="5934,11432" to="28495,114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" strokeweight="1pt"/>
                <v:line id="Line 130" o:spid="_x0000_s1031" style="position:absolute;visibility:visible;mso-wrap-style:square" from="28533,11348" to="33691,2524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" strokeweight="1pt"/>
                <v:line id="Line 131" o:spid="_x0000_s1032" style="position:absolute;visibility:visible;mso-wrap-style:square" from="5934,20571" to="32061,205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">
                  <v:stroke startarrow="classic" startarrowwidth="narrow" startarrowlength="long" endarrow="classic" endarrowwidth="narrow" endarrowlength="long"/>
                </v:line>
                <v:line id="Line 132" o:spid="_x0000_s1033" style="position:absolute;flip:y;visibility:visible;mso-wrap-style:square" from="5934,14862" to="27311,148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">
                  <v:stroke dashstyle="dash"/>
                </v:line>
                <v:line id="Line 133" o:spid="_x0000_s1034" style="position:absolute;visibility:visible;mso-wrap-style:square" from="27311,14862" to="35259,249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">
                  <v:stroke dashstyle="dash"/>
                </v:line>
                <v:line id="Line 134" o:spid="_x0000_s1035" style="position:absolute;visibility:visible;mso-wrap-style:square" from="5934,17141" to="26127,171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">
                  <v:stroke dashstyle="longDash"/>
                </v:line>
                <v:line id="Line 135" o:spid="_x0000_s1036" style="position:absolute;visibility:visible;mso-wrap-style:square" from="26127,17141" to="39356,2502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">
                  <v:stroke dashstyle="longDash"/>
                </v:line>
                <v:shapetype id="_x0000_t202" coordsize="21600,21600" o:spt="202" path="m,l,21600r21600,l21600,xe">
                  <v:stroke joinstyle="miter"/>
                  <v:path gradientshapeok="t" o:connecttype="rect"/>
                </v:shapetype>
                <v:shape id="Text Box 136" o:spid="_x0000_s1037" type="#_x0000_t202" style="position:absolute;left:1183;top:1143;width:9509;height:34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" stroked="f">
                  <v:textbox>
                    <w:txbxContent>
                      <w:p w:rsidR="00890617" w:rsidRPr="00C6351A" w:rsidRDefault="00890617" w:rsidP="00890617">
                        <w:pPr>
                          <w:rPr>
                            <w:lang w:val="en-US"/>
                          </w:rPr>
                        </w:pPr>
                        <w:r>
                          <w:rPr>
                            <w:lang w:val="en-US"/>
                          </w:rPr>
                          <w:t>Payload</w:t>
                        </w:r>
                      </w:p>
                    </w:txbxContent>
                  </v:textbox>
                </v:shape>
                <v:shape id="Text Box 137" o:spid="_x0000_s1038" type="#_x0000_t202" style="position:absolute;left:44814;top:30001;width:8317;height:31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" stroked="f">
                  <v:textbox>
                    <w:txbxContent>
                      <w:p w:rsidR="00890617" w:rsidRPr="00C6351A" w:rsidRDefault="00890617" w:rsidP="00890617">
                        <w:pPr>
                          <w:rPr>
                            <w:lang w:val="en-US"/>
                          </w:rPr>
                        </w:pPr>
                        <w:r>
                          <w:rPr>
                            <w:lang w:val="en-US"/>
                          </w:rPr>
                          <w:t>Range</w:t>
                        </w:r>
                      </w:p>
                    </w:txbxContent>
                  </v:textbox>
                </v:shape>
                <v:shape id="Text Box 138" o:spid="_x0000_s1039" type="#_x0000_t202" style="position:absolute;left:7110;top:20333;width:16626;height:34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" filled="f" stroked="f">
                  <v:textbox>
                    <w:txbxContent>
                      <w:p w:rsidR="00890617" w:rsidRPr="00AC4E56" w:rsidRDefault="00890617" w:rsidP="00890617">
                        <w:pPr>
                          <w:rPr>
                            <w:lang w:val="en-US"/>
                          </w:rPr>
                        </w:pPr>
                        <w:r>
                          <w:rPr>
                            <w:lang w:val="en-US"/>
                          </w:rPr>
                          <w:t>Design requirement R</w:t>
                        </w:r>
                        <w:r w:rsidR="00AC4E56">
                          <w:rPr>
                            <w:lang w:val="en-US"/>
                          </w:rPr>
                          <w:t>d</w:t>
                        </w:r>
                      </w:p>
                    </w:txbxContent>
                  </v:textbox>
                </v:shape>
                <v:shape id="Text Box 139" o:spid="_x0000_s1040" type="#_x0000_t202" style="position:absolute;left:7110;top:9146;width:15896;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" filled="f" stroked="f">
                  <v:textbox>
                    <w:txbxContent>
                      <w:p w:rsidR="00890617" w:rsidRPr="00540597" w:rsidRDefault="00890617" w:rsidP="00890617">
                        <w:pPr>
                          <w:rPr>
                            <w:lang w:val="en-US"/>
                          </w:rPr>
                        </w:pPr>
                        <w:r>
                          <w:rPr>
                            <w:lang w:val="en-US"/>
                          </w:rPr>
                          <w:t>Actual Turbofan A/C</w:t>
                        </w:r>
                      </w:p>
                    </w:txbxContent>
                  </v:textbox>
                </v:shape>
                <v:shape id="Text Box 140" o:spid="_x0000_s1041" type="#_x0000_t202" style="position:absolute;left:7125;top:12414;width:20170;height:24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" filled="f" stroked="f">
                  <v:textbox>
                    <w:txbxContent>
                      <w:p w:rsidR="00890617" w:rsidRPr="00540597" w:rsidRDefault="00890617" w:rsidP="00890617">
                        <w:pPr>
                          <w:rPr>
                            <w:lang w:val="en-US"/>
                          </w:rPr>
                        </w:pPr>
                        <w:r>
                          <w:rPr>
                            <w:lang w:val="en-US"/>
                          </w:rPr>
                          <w:t>Adv. Propulsion System 1</w:t>
                        </w:r>
                      </w:p>
                    </w:txbxContent>
                  </v:textbox>
                </v:shape>
                <v:shape id="Text Box 141" o:spid="_x0000_s1042" type="#_x0000_t202" style="position:absolute;left:6971;top:17003;width:17949;height:26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" filled="f" stroked="f">
                  <v:textbox>
                    <w:txbxContent>
                      <w:p w:rsidR="00890617" w:rsidRPr="00540597" w:rsidRDefault="00890617" w:rsidP="00890617">
                        <w:pPr>
                          <w:rPr>
                            <w:lang w:val="en-US"/>
                          </w:rPr>
                        </w:pPr>
                        <w:r>
                          <w:rPr>
                            <w:lang w:val="en-US"/>
                          </w:rPr>
                          <w:t>Adv. Propulsion System 2</w:t>
                        </w:r>
                      </w:p>
                      <w:p w:rsidR="00890617" w:rsidRDefault="00890617" w:rsidP="00890617"/>
                    </w:txbxContent>
                  </v:textbox>
                </v:shape>
                <v:line id="Line 142" o:spid="_x0000_s1043" style="position:absolute;visibility:visible;mso-wrap-style:square" from="33652,25021" to="34367,296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" strokeweight="1pt"/>
                <v:line id="Line 143" o:spid="_x0000_s1044" style="position:absolute;visibility:visible;mso-wrap-style:square" from="35359,25220" to="36827,297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">
                  <v:stroke dashstyle="dash"/>
                </v:line>
                <v:line id="Line 144" o:spid="_x0000_s1045" style="position:absolute;visibility:visible;mso-wrap-style:square" from="39110,24775" to="41977,295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">
                  <v:stroke dashstyle="longDash"/>
                </v:line>
                <v:shape id="Text Box 145" o:spid="_x0000_s1046" type="#_x0000_t202" style="position:absolute;left:2167;top:18883;width:4751;height:34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" filled="f" stroked="f">
                  <v:textbox>
                    <w:txbxContent>
                      <w:p w:rsidR="00890617" w:rsidRPr="00AC4E56" w:rsidRDefault="00890617" w:rsidP="00890617">
                        <w:pPr>
                          <w:rPr>
                            <w:lang w:val="en-US"/>
                          </w:rPr>
                        </w:pPr>
                        <w:proofErr w:type="spellStart"/>
                        <w:r>
                          <w:rPr>
                            <w:lang w:val="en-US"/>
                          </w:rPr>
                          <w:t>PL</w:t>
                        </w:r>
                        <w:r w:rsidR="00AC4E56">
                          <w:rPr>
                            <w:lang w:val="en-US"/>
                          </w:rPr>
                          <w:t>d</w:t>
                        </w:r>
                        <w:proofErr w:type="spellEnd"/>
                      </w:p>
                    </w:txbxContent>
                  </v:textbox>
                </v:shape>
                <w10:wrap type="square"/>
              </v:group>
            </w:pict>
          </mc:Fallback>
        </mc:AlternateContent>
      </w:r>
      <w:r w:rsidR="00890617" w:rsidRPr="00CB5EFB">
        <w:rPr>
          <w:sz w:val="28"/>
          <w:szCs w:val="28"/>
          <w:lang w:val="en-US"/>
        </w:rPr>
        <w:t xml:space="preserve">Fig.1: Payload versus Range for </w:t>
      </w:r>
      <w:r w:rsidR="00341650" w:rsidRPr="00CB5EFB">
        <w:rPr>
          <w:sz w:val="28"/>
          <w:szCs w:val="28"/>
          <w:lang w:val="en-US"/>
        </w:rPr>
        <w:t>aircraft with the same design</w:t>
      </w:r>
      <w:r w:rsidR="00C20777" w:rsidRPr="00CB5EFB">
        <w:rPr>
          <w:sz w:val="28"/>
          <w:szCs w:val="28"/>
          <w:lang w:val="en-US"/>
        </w:rPr>
        <w:t xml:space="preserve"> requirement</w:t>
      </w:r>
      <w:r w:rsidR="00891F00">
        <w:rPr>
          <w:sz w:val="28"/>
          <w:szCs w:val="28"/>
          <w:lang w:val="en-US"/>
        </w:rPr>
        <w:t xml:space="preserve">   </w:t>
      </w:r>
    </w:p>
    <w:p w:rsidR="00890617" w:rsidRPr="00CB5EFB" w:rsidRDefault="00891F00" w:rsidP="00A957EC">
      <w:pPr>
        <w:rPr>
          <w:sz w:val="28"/>
          <w:szCs w:val="28"/>
          <w:lang w:val="en-US"/>
        </w:rPr>
      </w:pPr>
      <w:r>
        <w:rPr>
          <w:sz w:val="28"/>
          <w:szCs w:val="28"/>
          <w:lang w:val="en-US"/>
        </w:rPr>
        <w:t xml:space="preserve">          for different </w:t>
      </w:r>
      <w:r w:rsidR="00C20777" w:rsidRPr="00CB5EFB">
        <w:rPr>
          <w:sz w:val="28"/>
          <w:szCs w:val="28"/>
          <w:lang w:val="en-US"/>
        </w:rPr>
        <w:t>kind</w:t>
      </w:r>
      <w:r w:rsidR="00341650" w:rsidRPr="00CB5EFB">
        <w:rPr>
          <w:sz w:val="28"/>
          <w:szCs w:val="28"/>
          <w:lang w:val="en-US"/>
        </w:rPr>
        <w:t xml:space="preserve"> </w:t>
      </w:r>
      <w:r w:rsidR="00C20777" w:rsidRPr="00CB5EFB">
        <w:rPr>
          <w:sz w:val="28"/>
          <w:szCs w:val="28"/>
          <w:lang w:val="en-US"/>
        </w:rPr>
        <w:t>of</w:t>
      </w:r>
      <w:r w:rsidR="00341650" w:rsidRPr="00CB5EFB">
        <w:rPr>
          <w:sz w:val="28"/>
          <w:szCs w:val="28"/>
          <w:lang w:val="en-US"/>
        </w:rPr>
        <w:t xml:space="preserve"> propulsion systems with different efficiencies.</w:t>
      </w:r>
    </w:p>
    <w:p w:rsidR="00204F03" w:rsidRPr="00CB5EFB" w:rsidRDefault="00204F03" w:rsidP="00A957EC">
      <w:pPr>
        <w:rPr>
          <w:sz w:val="28"/>
          <w:szCs w:val="28"/>
          <w:lang w:val="en-US"/>
        </w:rPr>
      </w:pPr>
    </w:p>
    <w:p w:rsidR="00204F03" w:rsidRPr="00CB5EFB" w:rsidRDefault="00204F03" w:rsidP="00A957EC">
      <w:pPr>
        <w:rPr>
          <w:sz w:val="28"/>
          <w:szCs w:val="28"/>
          <w:lang w:val="en-US"/>
        </w:rPr>
      </w:pPr>
      <w:r w:rsidRPr="00CB5EFB">
        <w:rPr>
          <w:sz w:val="28"/>
          <w:szCs w:val="28"/>
          <w:lang w:val="en-US"/>
        </w:rPr>
        <w:t>We see from fig.1 that with the introduction of propulsion systems wit</w:t>
      </w:r>
      <w:r w:rsidR="00BB0B13">
        <w:rPr>
          <w:sz w:val="28"/>
          <w:szCs w:val="28"/>
          <w:lang w:val="en-US"/>
        </w:rPr>
        <w:t>h</w:t>
      </w:r>
      <w:r w:rsidR="008B0EB8">
        <w:rPr>
          <w:sz w:val="28"/>
          <w:szCs w:val="28"/>
          <w:lang w:val="en-US"/>
        </w:rPr>
        <w:t xml:space="preserve"> lower fuel consumption</w:t>
      </w:r>
      <w:r w:rsidRPr="00CB5EFB">
        <w:rPr>
          <w:sz w:val="28"/>
          <w:szCs w:val="28"/>
          <w:lang w:val="en-US"/>
        </w:rPr>
        <w:t xml:space="preserve"> the penetration of the payload-range diagram to bigger ranges is larger. It means that a greater flexibility in transport capability due to t</w:t>
      </w:r>
      <w:r w:rsidR="0079046A" w:rsidRPr="00CB5EFB">
        <w:rPr>
          <w:sz w:val="28"/>
          <w:szCs w:val="28"/>
          <w:lang w:val="en-US"/>
        </w:rPr>
        <w:t>he lower fuel consumption with</w:t>
      </w:r>
      <w:r w:rsidRPr="00CB5EFB">
        <w:rPr>
          <w:sz w:val="28"/>
          <w:szCs w:val="28"/>
          <w:lang w:val="en-US"/>
        </w:rPr>
        <w:t xml:space="preserve"> consequently a lower take-off mass would be attained. This is an important additional advantage to obtain with new fuel saving propulsion systems with consequently less emissions.</w:t>
      </w:r>
    </w:p>
    <w:p w:rsidR="00890617" w:rsidRPr="00CB5EFB" w:rsidRDefault="00890617" w:rsidP="00890617">
      <w:pPr>
        <w:ind w:firstLine="720"/>
        <w:rPr>
          <w:sz w:val="28"/>
          <w:szCs w:val="28"/>
          <w:lang w:val="en-US"/>
        </w:rPr>
      </w:pPr>
    </w:p>
    <w:p w:rsidR="00921AD6" w:rsidRPr="00CB5EFB" w:rsidRDefault="00921AD6" w:rsidP="00890617">
      <w:pPr>
        <w:ind w:firstLine="720"/>
        <w:rPr>
          <w:sz w:val="28"/>
          <w:szCs w:val="28"/>
          <w:lang w:val="en-US"/>
        </w:rPr>
      </w:pPr>
    </w:p>
    <w:p w:rsidR="00A96609" w:rsidRPr="00CB5EFB" w:rsidRDefault="00891F00" w:rsidP="00891F00">
      <w:pPr>
        <w:rPr>
          <w:sz w:val="28"/>
          <w:szCs w:val="28"/>
          <w:lang w:val="en-US"/>
        </w:rPr>
      </w:pPr>
      <w:r w:rsidRPr="00891F00">
        <w:rPr>
          <w:sz w:val="28"/>
          <w:szCs w:val="28"/>
          <w:u w:val="single"/>
          <w:lang w:val="en-US"/>
        </w:rPr>
        <w:t>6.</w:t>
      </w:r>
      <w:r>
        <w:rPr>
          <w:sz w:val="28"/>
          <w:szCs w:val="28"/>
          <w:u w:val="single"/>
          <w:lang w:val="en-US"/>
        </w:rPr>
        <w:t xml:space="preserve"> </w:t>
      </w:r>
      <w:r w:rsidR="00A96609" w:rsidRPr="00CB5EFB">
        <w:rPr>
          <w:sz w:val="28"/>
          <w:szCs w:val="28"/>
          <w:u w:val="single"/>
          <w:lang w:val="en-US"/>
        </w:rPr>
        <w:t>Numerical Evaluation</w:t>
      </w:r>
      <w:r w:rsidR="006D5889" w:rsidRPr="00CB5EFB">
        <w:rPr>
          <w:sz w:val="28"/>
          <w:szCs w:val="28"/>
          <w:u w:val="single"/>
          <w:lang w:val="en-US"/>
        </w:rPr>
        <w:t xml:space="preserve"> of the ratio FM/ZFM.</w:t>
      </w:r>
    </w:p>
    <w:p w:rsidR="00A96609" w:rsidRPr="00CB5EFB" w:rsidRDefault="00A96609" w:rsidP="00A96609">
      <w:pPr>
        <w:rPr>
          <w:sz w:val="28"/>
          <w:szCs w:val="28"/>
          <w:lang w:val="en-US"/>
        </w:rPr>
      </w:pPr>
    </w:p>
    <w:p w:rsidR="00A96609" w:rsidRPr="00CB5EFB" w:rsidRDefault="00A96609" w:rsidP="00A96609">
      <w:pPr>
        <w:rPr>
          <w:sz w:val="28"/>
          <w:szCs w:val="28"/>
          <w:lang w:val="en-US"/>
        </w:rPr>
      </w:pPr>
      <w:r w:rsidRPr="00CB5EFB">
        <w:rPr>
          <w:sz w:val="28"/>
          <w:szCs w:val="28"/>
          <w:lang w:val="en-US"/>
        </w:rPr>
        <w:t xml:space="preserve">In fig. 2 the ratio </w:t>
      </w:r>
      <w:r w:rsidR="006D5889" w:rsidRPr="00CB5EFB">
        <w:rPr>
          <w:sz w:val="28"/>
          <w:szCs w:val="28"/>
          <w:lang w:val="en-US"/>
        </w:rPr>
        <w:t>FM/ZFM depending on</w:t>
      </w:r>
      <w:r w:rsidRPr="00CB5EFB">
        <w:rPr>
          <w:sz w:val="28"/>
          <w:szCs w:val="28"/>
          <w:lang w:val="en-US"/>
        </w:rPr>
        <w:t xml:space="preserve"> the Design Range R</w:t>
      </w:r>
      <w:r w:rsidRPr="009C4A51">
        <w:rPr>
          <w:sz w:val="28"/>
          <w:szCs w:val="28"/>
          <w:lang w:val="en-US"/>
        </w:rPr>
        <w:t>d</w:t>
      </w:r>
      <w:r w:rsidRPr="00CB5EFB">
        <w:rPr>
          <w:sz w:val="28"/>
          <w:szCs w:val="28"/>
          <w:lang w:val="en-US"/>
        </w:rPr>
        <w:t xml:space="preserve"> </w:t>
      </w:r>
      <w:r w:rsidR="00287401" w:rsidRPr="00CB5EFB">
        <w:rPr>
          <w:sz w:val="28"/>
          <w:szCs w:val="28"/>
          <w:lang w:val="en-US"/>
        </w:rPr>
        <w:t>is</w:t>
      </w:r>
      <w:r w:rsidR="000A7694" w:rsidRPr="00CB5EFB">
        <w:rPr>
          <w:sz w:val="28"/>
          <w:szCs w:val="28"/>
          <w:lang w:val="en-US"/>
        </w:rPr>
        <w:t xml:space="preserve"> </w:t>
      </w:r>
      <w:r w:rsidRPr="00CB5EFB">
        <w:rPr>
          <w:sz w:val="28"/>
          <w:szCs w:val="28"/>
          <w:lang w:val="en-US"/>
        </w:rPr>
        <w:t xml:space="preserve">displayed </w:t>
      </w:r>
      <w:r w:rsidR="007D598C" w:rsidRPr="00CB5EFB">
        <w:rPr>
          <w:sz w:val="28"/>
          <w:szCs w:val="28"/>
          <w:lang w:val="en-US"/>
        </w:rPr>
        <w:t>for</w:t>
      </w:r>
      <w:r w:rsidR="00C2666E" w:rsidRPr="00CB5EFB">
        <w:rPr>
          <w:sz w:val="28"/>
          <w:szCs w:val="28"/>
          <w:lang w:val="en-US"/>
        </w:rPr>
        <w:t xml:space="preserve"> state-of-the-art turbofans </w:t>
      </w:r>
      <w:r w:rsidR="007D598C" w:rsidRPr="00CB5EFB">
        <w:rPr>
          <w:sz w:val="28"/>
          <w:szCs w:val="28"/>
          <w:lang w:val="en-US"/>
        </w:rPr>
        <w:t>and for</w:t>
      </w:r>
      <w:r w:rsidR="00C2666E" w:rsidRPr="00CB5EFB">
        <w:rPr>
          <w:sz w:val="28"/>
          <w:szCs w:val="28"/>
          <w:lang w:val="en-US"/>
        </w:rPr>
        <w:t xml:space="preserve"> advanced propulsion systems differing in propulsion efficiency</w:t>
      </w:r>
      <w:r w:rsidR="00C2666E" w:rsidRPr="00B51B7A">
        <w:rPr>
          <w:rFonts w:ascii="Symbol" w:hAnsi="Symbol"/>
          <w:sz w:val="28"/>
          <w:szCs w:val="28"/>
          <w:lang w:val="en-US"/>
        </w:rPr>
        <w:t></w:t>
      </w:r>
      <w:r w:rsidR="00C2666E" w:rsidRPr="00B51B7A">
        <w:rPr>
          <w:rFonts w:ascii="Symbol" w:hAnsi="Symbol"/>
          <w:sz w:val="28"/>
          <w:szCs w:val="28"/>
          <w:lang w:val="en-US"/>
        </w:rPr>
        <w:t></w:t>
      </w:r>
      <w:r w:rsidR="00C2666E" w:rsidRPr="008B0EB8">
        <w:rPr>
          <w:sz w:val="28"/>
          <w:szCs w:val="28"/>
          <w:lang w:val="en-US"/>
        </w:rPr>
        <w:t>p</w:t>
      </w:r>
      <w:r w:rsidR="006903C8" w:rsidRPr="00CB5EFB">
        <w:rPr>
          <w:sz w:val="28"/>
          <w:szCs w:val="28"/>
          <w:lang w:val="en-US"/>
        </w:rPr>
        <w:t>, assum</w:t>
      </w:r>
      <w:r w:rsidR="0066488E">
        <w:rPr>
          <w:sz w:val="28"/>
          <w:szCs w:val="28"/>
          <w:lang w:val="en-US"/>
        </w:rPr>
        <w:t>ing in cruise flight an L/D = 25</w:t>
      </w:r>
      <w:r w:rsidR="008B0EB8">
        <w:rPr>
          <w:sz w:val="28"/>
          <w:szCs w:val="28"/>
          <w:lang w:val="en-US"/>
        </w:rPr>
        <w:t>, ref.</w:t>
      </w:r>
      <w:r w:rsidR="00B006E7" w:rsidRPr="008B0EB8">
        <w:rPr>
          <w:sz w:val="28"/>
          <w:szCs w:val="28"/>
          <w:lang w:val="en-US"/>
        </w:rPr>
        <w:t>[4]</w:t>
      </w:r>
      <w:r w:rsidR="009506BB" w:rsidRPr="00CB5EFB">
        <w:rPr>
          <w:sz w:val="28"/>
          <w:szCs w:val="28"/>
          <w:lang w:val="en-US"/>
        </w:rPr>
        <w:t>, taking into account that g = 9,81 [m/s</w:t>
      </w:r>
      <w:r w:rsidR="009506BB" w:rsidRPr="00CB5EFB">
        <w:rPr>
          <w:sz w:val="28"/>
          <w:szCs w:val="28"/>
          <w:vertAlign w:val="superscript"/>
          <w:lang w:val="en-US"/>
        </w:rPr>
        <w:t>2</w:t>
      </w:r>
      <w:r w:rsidR="009506BB" w:rsidRPr="00CB5EFB">
        <w:rPr>
          <w:sz w:val="28"/>
          <w:szCs w:val="28"/>
          <w:lang w:val="en-US"/>
        </w:rPr>
        <w:t>], for kerosene h</w:t>
      </w:r>
      <w:r w:rsidR="008B0EB8">
        <w:rPr>
          <w:sz w:val="28"/>
          <w:szCs w:val="28"/>
          <w:lang w:val="en-US"/>
        </w:rPr>
        <w:t>l</w:t>
      </w:r>
      <w:r w:rsidR="0015204F" w:rsidRPr="00CB5EFB">
        <w:rPr>
          <w:sz w:val="28"/>
          <w:szCs w:val="28"/>
          <w:lang w:val="en-US"/>
        </w:rPr>
        <w:t xml:space="preserve"> = 43,2</w:t>
      </w:r>
      <w:r w:rsidR="009506BB" w:rsidRPr="00CB5EFB">
        <w:rPr>
          <w:sz w:val="28"/>
          <w:szCs w:val="28"/>
          <w:lang w:val="en-US"/>
        </w:rPr>
        <w:t xml:space="preserve"> [MJ/kg]</w:t>
      </w:r>
      <w:r w:rsidR="008B0EB8">
        <w:rPr>
          <w:sz w:val="28"/>
          <w:szCs w:val="28"/>
          <w:lang w:val="en-US"/>
        </w:rPr>
        <w:t>, ref.</w:t>
      </w:r>
      <w:r w:rsidR="004120BA" w:rsidRPr="008B0EB8">
        <w:rPr>
          <w:sz w:val="28"/>
          <w:szCs w:val="28"/>
          <w:lang w:val="en-US"/>
        </w:rPr>
        <w:t>[2</w:t>
      </w:r>
      <w:r w:rsidR="009506BB" w:rsidRPr="008B0EB8">
        <w:rPr>
          <w:sz w:val="28"/>
          <w:szCs w:val="28"/>
          <w:lang w:val="en-US"/>
        </w:rPr>
        <w:t>]</w:t>
      </w:r>
      <w:r w:rsidR="008B0EB8">
        <w:rPr>
          <w:sz w:val="28"/>
          <w:szCs w:val="28"/>
          <w:lang w:val="en-US"/>
        </w:rPr>
        <w:t>,</w:t>
      </w:r>
      <w:r w:rsidR="006903C8" w:rsidRPr="00CB5EFB">
        <w:rPr>
          <w:sz w:val="28"/>
          <w:szCs w:val="28"/>
          <w:lang w:val="en-US"/>
        </w:rPr>
        <w:t xml:space="preserve"> and the values of </w:t>
      </w:r>
      <w:r w:rsidR="006903C8" w:rsidRPr="00B51B7A">
        <w:rPr>
          <w:rFonts w:ascii="Symbol" w:hAnsi="Symbol"/>
          <w:sz w:val="28"/>
          <w:szCs w:val="28"/>
          <w:lang w:val="en-US"/>
        </w:rPr>
        <w:t></w:t>
      </w:r>
      <w:r w:rsidR="006903C8" w:rsidRPr="008B0EB8">
        <w:rPr>
          <w:sz w:val="28"/>
          <w:szCs w:val="28"/>
          <w:lang w:val="en-US"/>
        </w:rPr>
        <w:t>p</w:t>
      </w:r>
      <w:r w:rsidR="006903C8" w:rsidRPr="00CB5EFB">
        <w:rPr>
          <w:sz w:val="28"/>
          <w:szCs w:val="28"/>
          <w:lang w:val="en-US"/>
        </w:rPr>
        <w:t xml:space="preserve"> of the different types of propulsi</w:t>
      </w:r>
      <w:r w:rsidR="003D601C" w:rsidRPr="00CB5EFB">
        <w:rPr>
          <w:sz w:val="28"/>
          <w:szCs w:val="28"/>
          <w:lang w:val="en-US"/>
        </w:rPr>
        <w:t>on systems indicated in table 1</w:t>
      </w:r>
      <w:r w:rsidR="00CC4891" w:rsidRPr="00CB5EFB">
        <w:rPr>
          <w:sz w:val="28"/>
          <w:szCs w:val="28"/>
          <w:lang w:val="en-US"/>
        </w:rPr>
        <w:t>:</w:t>
      </w:r>
    </w:p>
    <w:p w:rsidR="00C67343" w:rsidRPr="00CB5EFB" w:rsidRDefault="00C67343" w:rsidP="00A96609">
      <w:pPr>
        <w:rPr>
          <w:sz w:val="28"/>
          <w:szCs w:val="28"/>
          <w:lang w:val="en-US"/>
        </w:rPr>
      </w:pPr>
      <w:r w:rsidRPr="00CB5EFB">
        <w:rPr>
          <w:sz w:val="28"/>
          <w:szCs w:val="28"/>
          <w:lang w:val="en-US"/>
        </w:rPr>
        <w:tab/>
      </w:r>
    </w:p>
    <w:tbl>
      <w:tblPr>
        <w:tblW w:w="0" w:type="auto"/>
        <w:jc w:val="center"/>
        <w:tblBorders>
          <w:top w:val="single" w:sz="12" w:space="0" w:color="auto"/>
          <w:left w:val="single" w:sz="12" w:space="0" w:color="auto"/>
          <w:bottom w:val="single" w:sz="12" w:space="0" w:color="auto"/>
          <w:right w:val="single" w:sz="12" w:space="0" w:color="auto"/>
        </w:tblBorders>
        <w:tblLook w:val="01E0" w:firstRow="1" w:lastRow="1" w:firstColumn="1" w:lastColumn="1" w:noHBand="0" w:noVBand="0"/>
      </w:tblPr>
      <w:tblGrid>
        <w:gridCol w:w="3805"/>
        <w:gridCol w:w="3095"/>
      </w:tblGrid>
      <w:tr w:rsidR="00C67343" w:rsidRPr="005E0696" w:rsidTr="005E0696">
        <w:trPr>
          <w:jc w:val="center"/>
        </w:trPr>
        <w:tc>
          <w:tcPr>
            <w:tcW w:w="3805" w:type="dxa"/>
            <w:tcBorders>
              <w:top w:val="single" w:sz="12" w:space="0" w:color="auto"/>
              <w:bottom w:val="single" w:sz="12" w:space="0" w:color="auto"/>
              <w:right w:val="single" w:sz="4" w:space="0" w:color="auto"/>
            </w:tcBorders>
            <w:shd w:val="clear" w:color="auto" w:fill="auto"/>
          </w:tcPr>
          <w:p w:rsidR="00C67343" w:rsidRPr="005E0696" w:rsidRDefault="00C67343" w:rsidP="00A96609">
            <w:pPr>
              <w:rPr>
                <w:sz w:val="28"/>
                <w:szCs w:val="28"/>
                <w:lang w:val="en-US"/>
              </w:rPr>
            </w:pPr>
            <w:r w:rsidRPr="005E0696">
              <w:rPr>
                <w:sz w:val="28"/>
                <w:szCs w:val="28"/>
                <w:lang w:val="en-US"/>
              </w:rPr>
              <w:t>Propulsion System</w:t>
            </w:r>
          </w:p>
        </w:tc>
        <w:tc>
          <w:tcPr>
            <w:tcW w:w="3095" w:type="dxa"/>
            <w:tcBorders>
              <w:top w:val="single" w:sz="12" w:space="0" w:color="auto"/>
              <w:left w:val="single" w:sz="4" w:space="0" w:color="auto"/>
              <w:bottom w:val="single" w:sz="12" w:space="0" w:color="auto"/>
            </w:tcBorders>
            <w:shd w:val="clear" w:color="auto" w:fill="auto"/>
          </w:tcPr>
          <w:p w:rsidR="00C67343" w:rsidRPr="005E0696" w:rsidRDefault="00C67343" w:rsidP="00A96609">
            <w:pPr>
              <w:rPr>
                <w:sz w:val="28"/>
                <w:szCs w:val="28"/>
                <w:vertAlign w:val="subscript"/>
                <w:lang w:val="en-US"/>
              </w:rPr>
            </w:pPr>
            <w:r w:rsidRPr="005E0696">
              <w:rPr>
                <w:sz w:val="28"/>
                <w:szCs w:val="28"/>
                <w:lang w:val="en-US"/>
              </w:rPr>
              <w:t xml:space="preserve">Propulsion Efficiency </w:t>
            </w:r>
            <w:r w:rsidRPr="005E0696">
              <w:rPr>
                <w:rFonts w:ascii="Symbol" w:hAnsi="Symbol"/>
                <w:sz w:val="28"/>
                <w:szCs w:val="28"/>
                <w:lang w:val="en-US"/>
              </w:rPr>
              <w:t></w:t>
            </w:r>
            <w:r w:rsidRPr="005E0696">
              <w:rPr>
                <w:sz w:val="28"/>
                <w:szCs w:val="28"/>
                <w:lang w:val="en-US"/>
              </w:rPr>
              <w:t>p</w:t>
            </w:r>
          </w:p>
        </w:tc>
      </w:tr>
      <w:tr w:rsidR="00C67343" w:rsidRPr="005E0696" w:rsidTr="005E0696">
        <w:trPr>
          <w:jc w:val="center"/>
        </w:trPr>
        <w:tc>
          <w:tcPr>
            <w:tcW w:w="3805" w:type="dxa"/>
            <w:tcBorders>
              <w:top w:val="single" w:sz="12" w:space="0" w:color="auto"/>
              <w:bottom w:val="single" w:sz="4" w:space="0" w:color="auto"/>
              <w:right w:val="single" w:sz="4" w:space="0" w:color="auto"/>
            </w:tcBorders>
            <w:shd w:val="clear" w:color="auto" w:fill="auto"/>
          </w:tcPr>
          <w:p w:rsidR="00C67343" w:rsidRPr="005E0696" w:rsidRDefault="00847697" w:rsidP="00A96609">
            <w:pPr>
              <w:rPr>
                <w:sz w:val="28"/>
                <w:szCs w:val="28"/>
                <w:lang w:val="en-US"/>
              </w:rPr>
            </w:pPr>
            <w:r w:rsidRPr="005E0696">
              <w:rPr>
                <w:sz w:val="28"/>
                <w:szCs w:val="28"/>
                <w:lang w:val="en-US"/>
              </w:rPr>
              <w:t>Actual High Pressure Turbofan</w:t>
            </w:r>
          </w:p>
        </w:tc>
        <w:tc>
          <w:tcPr>
            <w:tcW w:w="3095" w:type="dxa"/>
            <w:tcBorders>
              <w:top w:val="single" w:sz="12" w:space="0" w:color="auto"/>
              <w:left w:val="single" w:sz="4" w:space="0" w:color="auto"/>
              <w:bottom w:val="single" w:sz="4" w:space="0" w:color="auto"/>
            </w:tcBorders>
            <w:shd w:val="clear" w:color="auto" w:fill="auto"/>
          </w:tcPr>
          <w:p w:rsidR="00C67343" w:rsidRPr="005E0696" w:rsidRDefault="00847697" w:rsidP="00A96609">
            <w:pPr>
              <w:rPr>
                <w:sz w:val="28"/>
                <w:szCs w:val="28"/>
                <w:lang w:val="en-US"/>
              </w:rPr>
            </w:pPr>
            <w:r w:rsidRPr="005E0696">
              <w:rPr>
                <w:sz w:val="28"/>
                <w:szCs w:val="28"/>
                <w:lang w:val="en-US"/>
              </w:rPr>
              <w:t xml:space="preserve">                 0,35</w:t>
            </w:r>
          </w:p>
        </w:tc>
      </w:tr>
      <w:tr w:rsidR="00C67343" w:rsidRPr="005E0696" w:rsidTr="005E0696">
        <w:trPr>
          <w:jc w:val="center"/>
        </w:trPr>
        <w:tc>
          <w:tcPr>
            <w:tcW w:w="3805" w:type="dxa"/>
            <w:tcBorders>
              <w:top w:val="single" w:sz="4" w:space="0" w:color="auto"/>
              <w:bottom w:val="single" w:sz="4" w:space="0" w:color="auto"/>
              <w:right w:val="single" w:sz="4" w:space="0" w:color="auto"/>
            </w:tcBorders>
            <w:shd w:val="clear" w:color="auto" w:fill="auto"/>
          </w:tcPr>
          <w:p w:rsidR="00C67343" w:rsidRPr="005E0696" w:rsidRDefault="00847697" w:rsidP="00A96609">
            <w:pPr>
              <w:rPr>
                <w:sz w:val="28"/>
                <w:szCs w:val="28"/>
                <w:lang w:val="en-US"/>
              </w:rPr>
            </w:pPr>
            <w:r w:rsidRPr="005E0696">
              <w:rPr>
                <w:sz w:val="28"/>
                <w:szCs w:val="28"/>
                <w:lang w:val="en-US"/>
              </w:rPr>
              <w:t>Advanced Propulsion System 1</w:t>
            </w:r>
          </w:p>
        </w:tc>
        <w:tc>
          <w:tcPr>
            <w:tcW w:w="3095" w:type="dxa"/>
            <w:tcBorders>
              <w:top w:val="single" w:sz="4" w:space="0" w:color="auto"/>
              <w:left w:val="single" w:sz="4" w:space="0" w:color="auto"/>
              <w:bottom w:val="single" w:sz="4" w:space="0" w:color="auto"/>
            </w:tcBorders>
            <w:shd w:val="clear" w:color="auto" w:fill="auto"/>
          </w:tcPr>
          <w:p w:rsidR="00C67343" w:rsidRPr="005E0696" w:rsidRDefault="00847697" w:rsidP="00A96609">
            <w:pPr>
              <w:rPr>
                <w:sz w:val="28"/>
                <w:szCs w:val="28"/>
                <w:lang w:val="en-US"/>
              </w:rPr>
            </w:pPr>
            <w:r w:rsidRPr="005E0696">
              <w:rPr>
                <w:sz w:val="28"/>
                <w:szCs w:val="28"/>
                <w:lang w:val="en-US"/>
              </w:rPr>
              <w:t xml:space="preserve">                 0,40</w:t>
            </w:r>
          </w:p>
        </w:tc>
      </w:tr>
      <w:tr w:rsidR="00C67343" w:rsidRPr="005E0696" w:rsidTr="005E0696">
        <w:trPr>
          <w:jc w:val="center"/>
        </w:trPr>
        <w:tc>
          <w:tcPr>
            <w:tcW w:w="3805" w:type="dxa"/>
            <w:tcBorders>
              <w:top w:val="single" w:sz="4" w:space="0" w:color="auto"/>
              <w:bottom w:val="single" w:sz="12" w:space="0" w:color="auto"/>
              <w:right w:val="single" w:sz="4" w:space="0" w:color="auto"/>
            </w:tcBorders>
            <w:shd w:val="clear" w:color="auto" w:fill="auto"/>
          </w:tcPr>
          <w:p w:rsidR="00C67343" w:rsidRPr="005E0696" w:rsidRDefault="00847697" w:rsidP="00A96609">
            <w:pPr>
              <w:rPr>
                <w:sz w:val="28"/>
                <w:szCs w:val="28"/>
                <w:lang w:val="en-US"/>
              </w:rPr>
            </w:pPr>
            <w:r w:rsidRPr="005E0696">
              <w:rPr>
                <w:sz w:val="28"/>
                <w:szCs w:val="28"/>
                <w:lang w:val="en-US"/>
              </w:rPr>
              <w:t>Advanced Propulsion System 2</w:t>
            </w:r>
          </w:p>
        </w:tc>
        <w:tc>
          <w:tcPr>
            <w:tcW w:w="3095" w:type="dxa"/>
            <w:tcBorders>
              <w:top w:val="single" w:sz="4" w:space="0" w:color="auto"/>
              <w:left w:val="single" w:sz="4" w:space="0" w:color="auto"/>
              <w:bottom w:val="single" w:sz="12" w:space="0" w:color="auto"/>
            </w:tcBorders>
            <w:shd w:val="clear" w:color="auto" w:fill="auto"/>
          </w:tcPr>
          <w:p w:rsidR="00C67343" w:rsidRPr="005E0696" w:rsidRDefault="00847697" w:rsidP="00A96609">
            <w:pPr>
              <w:rPr>
                <w:sz w:val="28"/>
                <w:szCs w:val="28"/>
                <w:lang w:val="en-US"/>
              </w:rPr>
            </w:pPr>
            <w:r w:rsidRPr="005E0696">
              <w:rPr>
                <w:sz w:val="28"/>
                <w:szCs w:val="28"/>
                <w:lang w:val="en-US"/>
              </w:rPr>
              <w:t xml:space="preserve">                 0,45</w:t>
            </w:r>
          </w:p>
        </w:tc>
      </w:tr>
    </w:tbl>
    <w:p w:rsidR="00C67343" w:rsidRPr="00CB5EFB" w:rsidRDefault="00C67343" w:rsidP="00A96609">
      <w:pPr>
        <w:rPr>
          <w:sz w:val="28"/>
          <w:szCs w:val="28"/>
          <w:lang w:val="en-US"/>
        </w:rPr>
      </w:pPr>
    </w:p>
    <w:p w:rsidR="00BA6DF5" w:rsidRPr="00CB5EFB" w:rsidRDefault="00BA6DF5" w:rsidP="00A96609">
      <w:pPr>
        <w:rPr>
          <w:sz w:val="28"/>
          <w:szCs w:val="28"/>
          <w:lang w:val="en-US"/>
        </w:rPr>
      </w:pPr>
      <w:r w:rsidRPr="00CB5EFB">
        <w:rPr>
          <w:sz w:val="28"/>
          <w:szCs w:val="28"/>
          <w:lang w:val="en-US"/>
        </w:rPr>
        <w:lastRenderedPageBreak/>
        <w:t>Every combination of R</w:t>
      </w:r>
      <w:r w:rsidRPr="008B0EB8">
        <w:rPr>
          <w:sz w:val="28"/>
          <w:szCs w:val="28"/>
          <w:lang w:val="en-US"/>
        </w:rPr>
        <w:t>d</w:t>
      </w:r>
      <w:r w:rsidRPr="00CB5EFB">
        <w:rPr>
          <w:sz w:val="28"/>
          <w:szCs w:val="28"/>
          <w:lang w:val="en-US"/>
        </w:rPr>
        <w:t xml:space="preserve">, </w:t>
      </w:r>
      <w:proofErr w:type="spellStart"/>
      <w:r w:rsidRPr="00CB5EFB">
        <w:rPr>
          <w:sz w:val="28"/>
          <w:szCs w:val="28"/>
          <w:lang w:val="en-US"/>
        </w:rPr>
        <w:t>PL</w:t>
      </w:r>
      <w:r w:rsidRPr="008B0EB8">
        <w:rPr>
          <w:sz w:val="28"/>
          <w:szCs w:val="28"/>
          <w:lang w:val="en-US"/>
        </w:rPr>
        <w:t>d</w:t>
      </w:r>
      <w:proofErr w:type="spellEnd"/>
      <w:r w:rsidRPr="00CB5EFB">
        <w:rPr>
          <w:sz w:val="28"/>
          <w:szCs w:val="28"/>
          <w:lang w:val="en-US"/>
        </w:rPr>
        <w:t xml:space="preserve"> and Propulsion System represents an aircraft design.</w:t>
      </w:r>
      <w:r w:rsidR="00E034FB" w:rsidRPr="00CB5EFB">
        <w:rPr>
          <w:sz w:val="28"/>
          <w:szCs w:val="28"/>
          <w:lang w:val="en-US"/>
        </w:rPr>
        <w:t xml:space="preserve"> Advanced Propulsion System 1 could represent the application of a Geared Turbofan and Advanced Propulsion System 2 the application of a High Speed Propeller, ducted</w:t>
      </w:r>
      <w:r w:rsidR="006F7A06" w:rsidRPr="00CB5EFB">
        <w:rPr>
          <w:sz w:val="28"/>
          <w:szCs w:val="28"/>
          <w:lang w:val="en-US"/>
        </w:rPr>
        <w:t xml:space="preserve"> or open</w:t>
      </w:r>
      <w:r w:rsidR="00E034FB" w:rsidRPr="00CB5EFB">
        <w:rPr>
          <w:sz w:val="28"/>
          <w:szCs w:val="28"/>
          <w:lang w:val="en-US"/>
        </w:rPr>
        <w:t>.</w:t>
      </w:r>
      <w:r w:rsidR="008B0EB8">
        <w:rPr>
          <w:sz w:val="28"/>
          <w:szCs w:val="28"/>
          <w:lang w:val="en-US"/>
        </w:rPr>
        <w:t xml:space="preserve">    </w:t>
      </w:r>
    </w:p>
    <w:p w:rsidR="00DA38C6" w:rsidRPr="00CB5EFB" w:rsidRDefault="00D21FA1" w:rsidP="00A96609">
      <w:pPr>
        <w:rPr>
          <w:sz w:val="28"/>
          <w:szCs w:val="28"/>
          <w:lang w:val="en-US"/>
        </w:rPr>
      </w:pPr>
      <w:r w:rsidRPr="00CB5EFB">
        <w:rPr>
          <w:noProof/>
          <w:sz w:val="28"/>
          <w:szCs w:val="28"/>
        </w:rPr>
        <w:drawing>
          <wp:anchor distT="0" distB="0" distL="114300" distR="114300" simplePos="0" relativeHeight="251658752" behindDoc="0" locked="0" layoutInCell="1" allowOverlap="1">
            <wp:simplePos x="0" y="0"/>
            <wp:positionH relativeFrom="column">
              <wp:posOffset>0</wp:posOffset>
            </wp:positionH>
            <wp:positionV relativeFrom="paragraph">
              <wp:posOffset>0</wp:posOffset>
            </wp:positionV>
            <wp:extent cx="5486400" cy="3789045"/>
            <wp:effectExtent l="0" t="0" r="0" b="0"/>
            <wp:wrapSquare wrapText="bothSides"/>
            <wp:docPr id="148" name="Afbeelding 1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8"/>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5486400" cy="37890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56523" w:rsidRDefault="002A6034" w:rsidP="00A96609">
      <w:pPr>
        <w:rPr>
          <w:sz w:val="28"/>
          <w:szCs w:val="28"/>
          <w:lang w:val="en-US"/>
        </w:rPr>
      </w:pPr>
      <w:r w:rsidRPr="00CB5EFB">
        <w:rPr>
          <w:sz w:val="28"/>
          <w:szCs w:val="28"/>
          <w:lang w:val="en-US"/>
        </w:rPr>
        <w:t>Fig.2:</w:t>
      </w:r>
      <w:r w:rsidR="00161855" w:rsidRPr="00CB5EFB">
        <w:rPr>
          <w:sz w:val="28"/>
          <w:szCs w:val="28"/>
          <w:lang w:val="en-US"/>
        </w:rPr>
        <w:t xml:space="preserve">  FM</w:t>
      </w:r>
      <w:r w:rsidR="00E65DB0" w:rsidRPr="00CB5EFB">
        <w:rPr>
          <w:sz w:val="28"/>
          <w:szCs w:val="28"/>
          <w:lang w:val="en-US"/>
        </w:rPr>
        <w:t>/ZFM ratio depending on</w:t>
      </w:r>
      <w:r w:rsidR="00161855" w:rsidRPr="00CB5EFB">
        <w:rPr>
          <w:sz w:val="28"/>
          <w:szCs w:val="28"/>
          <w:lang w:val="en-US"/>
        </w:rPr>
        <w:t xml:space="preserve"> </w:t>
      </w:r>
      <w:smartTag w:uri="urn:schemas-microsoft-com:office:smarttags" w:element="Street">
        <w:smartTag w:uri="urn:schemas-microsoft-com:office:smarttags" w:element="address">
          <w:r w:rsidR="00161855" w:rsidRPr="00CB5EFB">
            <w:rPr>
              <w:sz w:val="28"/>
              <w:szCs w:val="28"/>
              <w:lang w:val="en-US"/>
            </w:rPr>
            <w:t>Design Range R</w:t>
          </w:r>
          <w:r w:rsidR="00161855" w:rsidRPr="006410B7">
            <w:rPr>
              <w:sz w:val="28"/>
              <w:szCs w:val="28"/>
              <w:lang w:val="en-US"/>
            </w:rPr>
            <w:t>d</w:t>
          </w:r>
        </w:smartTag>
      </w:smartTag>
      <w:r w:rsidR="00161855" w:rsidRPr="00CB5EFB">
        <w:rPr>
          <w:sz w:val="28"/>
          <w:szCs w:val="28"/>
          <w:lang w:val="en-US"/>
        </w:rPr>
        <w:t xml:space="preserve"> and </w:t>
      </w:r>
      <w:r w:rsidR="00F33D30" w:rsidRPr="00CB5EFB">
        <w:rPr>
          <w:sz w:val="28"/>
          <w:szCs w:val="28"/>
          <w:lang w:val="en-US"/>
        </w:rPr>
        <w:t xml:space="preserve">Propulsion </w:t>
      </w:r>
      <w:r w:rsidR="00256523">
        <w:rPr>
          <w:sz w:val="28"/>
          <w:szCs w:val="28"/>
          <w:lang w:val="en-US"/>
        </w:rPr>
        <w:t xml:space="preserve"> </w:t>
      </w:r>
    </w:p>
    <w:p w:rsidR="009B1461" w:rsidRPr="00CB5EFB" w:rsidRDefault="00256523" w:rsidP="00A96609">
      <w:pPr>
        <w:rPr>
          <w:sz w:val="28"/>
          <w:szCs w:val="28"/>
          <w:lang w:val="en-US"/>
        </w:rPr>
      </w:pPr>
      <w:r>
        <w:rPr>
          <w:sz w:val="28"/>
          <w:szCs w:val="28"/>
          <w:lang w:val="en-US"/>
        </w:rPr>
        <w:t xml:space="preserve">           </w:t>
      </w:r>
      <w:r w:rsidR="00F33D30" w:rsidRPr="00CB5EFB">
        <w:rPr>
          <w:sz w:val="28"/>
          <w:szCs w:val="28"/>
          <w:lang w:val="en-US"/>
        </w:rPr>
        <w:t xml:space="preserve">Efficiency </w:t>
      </w:r>
      <w:r w:rsidR="00F33D30" w:rsidRPr="006410B7">
        <w:rPr>
          <w:rFonts w:ascii="Symbol" w:hAnsi="Symbol"/>
          <w:sz w:val="28"/>
          <w:szCs w:val="28"/>
          <w:lang w:val="en-US"/>
        </w:rPr>
        <w:t></w:t>
      </w:r>
      <w:r w:rsidR="00F33D30" w:rsidRPr="006410B7">
        <w:rPr>
          <w:sz w:val="28"/>
          <w:szCs w:val="28"/>
          <w:lang w:val="en-US"/>
        </w:rPr>
        <w:t>p</w:t>
      </w:r>
      <w:r w:rsidR="00FA3171" w:rsidRPr="00CB5EFB">
        <w:rPr>
          <w:sz w:val="28"/>
          <w:szCs w:val="28"/>
          <w:lang w:val="en-US"/>
        </w:rPr>
        <w:t>.</w:t>
      </w:r>
    </w:p>
    <w:p w:rsidR="00FA3171" w:rsidRPr="00CB5EFB" w:rsidRDefault="00FA3171" w:rsidP="00A96609">
      <w:pPr>
        <w:rPr>
          <w:sz w:val="28"/>
          <w:szCs w:val="28"/>
          <w:lang w:val="en-US"/>
        </w:rPr>
      </w:pPr>
    </w:p>
    <w:p w:rsidR="00EA5F35" w:rsidRPr="00CB5EFB" w:rsidRDefault="00FA3171" w:rsidP="00A96609">
      <w:pPr>
        <w:rPr>
          <w:sz w:val="28"/>
          <w:szCs w:val="28"/>
          <w:lang w:val="en-US"/>
        </w:rPr>
      </w:pPr>
      <w:r w:rsidRPr="00CB5EFB">
        <w:rPr>
          <w:sz w:val="28"/>
          <w:szCs w:val="28"/>
          <w:lang w:val="en-US"/>
        </w:rPr>
        <w:t>We see a substantial reduction</w:t>
      </w:r>
      <w:r w:rsidR="00A1157C" w:rsidRPr="00CB5EFB">
        <w:rPr>
          <w:sz w:val="28"/>
          <w:szCs w:val="28"/>
          <w:lang w:val="en-US"/>
        </w:rPr>
        <w:t xml:space="preserve"> of the increase</w:t>
      </w:r>
      <w:r w:rsidRPr="00CB5EFB">
        <w:rPr>
          <w:sz w:val="28"/>
          <w:szCs w:val="28"/>
          <w:lang w:val="en-US"/>
        </w:rPr>
        <w:t xml:space="preserve"> </w:t>
      </w:r>
      <w:r w:rsidR="00C15AC2" w:rsidRPr="00CB5EFB">
        <w:rPr>
          <w:sz w:val="28"/>
          <w:szCs w:val="28"/>
          <w:lang w:val="en-US"/>
        </w:rPr>
        <w:t xml:space="preserve">of </w:t>
      </w:r>
      <w:r w:rsidR="00A1157C" w:rsidRPr="00CB5EFB">
        <w:rPr>
          <w:sz w:val="28"/>
          <w:szCs w:val="28"/>
          <w:lang w:val="en-US"/>
        </w:rPr>
        <w:t>the FM/ZFM ratio with</w:t>
      </w:r>
      <w:r w:rsidR="00C15AC2" w:rsidRPr="00CB5EFB">
        <w:rPr>
          <w:sz w:val="28"/>
          <w:szCs w:val="28"/>
          <w:lang w:val="en-US"/>
        </w:rPr>
        <w:t xml:space="preserve"> </w:t>
      </w:r>
      <w:r w:rsidR="00F3473E" w:rsidRPr="00CB5EFB">
        <w:rPr>
          <w:sz w:val="28"/>
          <w:szCs w:val="28"/>
          <w:lang w:val="en-US"/>
        </w:rPr>
        <w:t xml:space="preserve">the </w:t>
      </w:r>
      <w:smartTag w:uri="urn:schemas-microsoft-com:office:smarttags" w:element="Street">
        <w:smartTag w:uri="urn:schemas-microsoft-com:office:smarttags" w:element="address">
          <w:r w:rsidR="00C15AC2" w:rsidRPr="00CB5EFB">
            <w:rPr>
              <w:sz w:val="28"/>
              <w:szCs w:val="28"/>
              <w:lang w:val="en-US"/>
            </w:rPr>
            <w:t>Design Range R</w:t>
          </w:r>
          <w:r w:rsidR="00C15AC2" w:rsidRPr="006410B7">
            <w:rPr>
              <w:sz w:val="28"/>
              <w:szCs w:val="28"/>
              <w:lang w:val="en-US"/>
            </w:rPr>
            <w:t>d</w:t>
          </w:r>
        </w:smartTag>
      </w:smartTag>
      <w:r w:rsidR="00C15AC2" w:rsidRPr="00CB5EFB">
        <w:rPr>
          <w:sz w:val="28"/>
          <w:szCs w:val="28"/>
          <w:lang w:val="en-US"/>
        </w:rPr>
        <w:t xml:space="preserve"> and according to it a substantial reduction of the Take-off Mass </w:t>
      </w:r>
      <w:r w:rsidR="006410B7">
        <w:rPr>
          <w:sz w:val="28"/>
          <w:szCs w:val="28"/>
          <w:lang w:val="en-US"/>
        </w:rPr>
        <w:t>TO</w:t>
      </w:r>
      <w:r w:rsidR="00C15AC2" w:rsidRPr="00CB5EFB">
        <w:rPr>
          <w:sz w:val="28"/>
          <w:szCs w:val="28"/>
          <w:lang w:val="en-US"/>
        </w:rPr>
        <w:t>M</w:t>
      </w:r>
      <w:r w:rsidR="00DF1276" w:rsidRPr="00CB5EFB">
        <w:rPr>
          <w:sz w:val="28"/>
          <w:szCs w:val="28"/>
          <w:lang w:val="en-US"/>
        </w:rPr>
        <w:t xml:space="preserve"> </w:t>
      </w:r>
      <w:r w:rsidR="005A49FD" w:rsidRPr="00CB5EFB">
        <w:rPr>
          <w:sz w:val="28"/>
          <w:szCs w:val="28"/>
          <w:lang w:val="en-US"/>
        </w:rPr>
        <w:t>determined primarily</w:t>
      </w:r>
      <w:r w:rsidR="00C15AC2" w:rsidRPr="00CB5EFB">
        <w:rPr>
          <w:sz w:val="28"/>
          <w:szCs w:val="28"/>
          <w:lang w:val="en-US"/>
        </w:rPr>
        <w:t xml:space="preserve"> by a reduction of the wing size</w:t>
      </w:r>
      <w:r w:rsidR="00A1157C" w:rsidRPr="00CB5EFB">
        <w:rPr>
          <w:sz w:val="28"/>
          <w:szCs w:val="28"/>
          <w:lang w:val="en-US"/>
        </w:rPr>
        <w:t xml:space="preserve"> leading to a</w:t>
      </w:r>
      <w:r w:rsidR="00C45926" w:rsidRPr="00CB5EFB">
        <w:rPr>
          <w:sz w:val="28"/>
          <w:szCs w:val="28"/>
          <w:lang w:val="en-US"/>
        </w:rPr>
        <w:t xml:space="preserve"> reduction of the Zero Fuel Mass ZFM</w:t>
      </w:r>
      <w:r w:rsidR="00C15AC2" w:rsidRPr="00CB5EFB">
        <w:rPr>
          <w:sz w:val="28"/>
          <w:szCs w:val="28"/>
          <w:lang w:val="en-US"/>
        </w:rPr>
        <w:t>. Thus the thrust requirements f</w:t>
      </w:r>
      <w:r w:rsidR="00F3473E" w:rsidRPr="00CB5EFB">
        <w:rPr>
          <w:sz w:val="28"/>
          <w:szCs w:val="28"/>
          <w:lang w:val="en-US"/>
        </w:rPr>
        <w:t>or those new fuel saving propulsion systems</w:t>
      </w:r>
      <w:r w:rsidR="00C15AC2" w:rsidRPr="00CB5EFB">
        <w:rPr>
          <w:sz w:val="28"/>
          <w:szCs w:val="28"/>
          <w:lang w:val="en-US"/>
        </w:rPr>
        <w:t xml:space="preserve"> </w:t>
      </w:r>
      <w:r w:rsidR="00DA0776" w:rsidRPr="00CB5EFB">
        <w:rPr>
          <w:sz w:val="28"/>
          <w:szCs w:val="28"/>
          <w:lang w:val="en-US"/>
        </w:rPr>
        <w:t>and their mass can be reduced</w:t>
      </w:r>
      <w:r w:rsidR="00C45926" w:rsidRPr="00CB5EFB">
        <w:rPr>
          <w:sz w:val="28"/>
          <w:szCs w:val="28"/>
          <w:lang w:val="en-US"/>
        </w:rPr>
        <w:t xml:space="preserve"> and </w:t>
      </w:r>
      <w:r w:rsidR="00562D8B" w:rsidRPr="00CB5EFB">
        <w:rPr>
          <w:sz w:val="28"/>
          <w:szCs w:val="28"/>
          <w:lang w:val="en-US"/>
        </w:rPr>
        <w:t xml:space="preserve">with it </w:t>
      </w:r>
      <w:r w:rsidR="00C45926" w:rsidRPr="00CB5EFB">
        <w:rPr>
          <w:sz w:val="28"/>
          <w:szCs w:val="28"/>
          <w:lang w:val="en-US"/>
        </w:rPr>
        <w:t>again the required Fuel Mass determined by the FN/ZFM ratio. We will end up then for the same design requirement with a smaller aircraft consuming substantial less fuel genera</w:t>
      </w:r>
      <w:r w:rsidR="00A1157C" w:rsidRPr="00CB5EFB">
        <w:rPr>
          <w:sz w:val="28"/>
          <w:szCs w:val="28"/>
          <w:lang w:val="en-US"/>
        </w:rPr>
        <w:t>ting substantial less emissions and a greater range flexibility.</w:t>
      </w:r>
      <w:r w:rsidR="005A49FD" w:rsidRPr="00CB5EFB">
        <w:rPr>
          <w:sz w:val="28"/>
          <w:szCs w:val="28"/>
          <w:lang w:val="en-US"/>
        </w:rPr>
        <w:t xml:space="preserve"> </w:t>
      </w:r>
    </w:p>
    <w:p w:rsidR="00EA5F35" w:rsidRPr="00CB5EFB" w:rsidRDefault="00EA5F35" w:rsidP="00A96609">
      <w:pPr>
        <w:rPr>
          <w:sz w:val="28"/>
          <w:szCs w:val="28"/>
          <w:lang w:val="en-US"/>
        </w:rPr>
      </w:pPr>
    </w:p>
    <w:p w:rsidR="00FA3171" w:rsidRPr="00CB5EFB" w:rsidRDefault="005A49FD" w:rsidP="00A96609">
      <w:pPr>
        <w:rPr>
          <w:sz w:val="28"/>
          <w:szCs w:val="28"/>
          <w:lang w:val="en-US"/>
        </w:rPr>
      </w:pPr>
      <w:r w:rsidRPr="00CB5EFB">
        <w:rPr>
          <w:sz w:val="28"/>
          <w:szCs w:val="28"/>
          <w:lang w:val="en-US"/>
        </w:rPr>
        <w:t xml:space="preserve">Alternatively we could increase the Design Pay Load </w:t>
      </w:r>
      <w:proofErr w:type="spellStart"/>
      <w:r w:rsidRPr="00CB5EFB">
        <w:rPr>
          <w:sz w:val="28"/>
          <w:szCs w:val="28"/>
          <w:lang w:val="en-US"/>
        </w:rPr>
        <w:t>PL</w:t>
      </w:r>
      <w:r w:rsidRPr="006410B7">
        <w:rPr>
          <w:sz w:val="28"/>
          <w:szCs w:val="28"/>
          <w:lang w:val="en-US"/>
        </w:rPr>
        <w:t>d</w:t>
      </w:r>
      <w:proofErr w:type="spellEnd"/>
      <w:r w:rsidR="00635E4C" w:rsidRPr="00CB5EFB">
        <w:rPr>
          <w:sz w:val="28"/>
          <w:szCs w:val="28"/>
          <w:lang w:val="en-US"/>
        </w:rPr>
        <w:t xml:space="preserve"> and keeping the same Design Range R</w:t>
      </w:r>
      <w:r w:rsidR="00635E4C" w:rsidRPr="006410B7">
        <w:rPr>
          <w:sz w:val="28"/>
          <w:szCs w:val="28"/>
          <w:lang w:val="en-US"/>
        </w:rPr>
        <w:t>d</w:t>
      </w:r>
      <w:r w:rsidR="00635E4C" w:rsidRPr="00CB5EFB">
        <w:rPr>
          <w:sz w:val="28"/>
          <w:szCs w:val="28"/>
          <w:lang w:val="en-US"/>
        </w:rPr>
        <w:t xml:space="preserve"> by stretching the fuselage</w:t>
      </w:r>
      <w:r w:rsidR="00EA5F35" w:rsidRPr="00CB5EFB">
        <w:rPr>
          <w:sz w:val="28"/>
          <w:szCs w:val="28"/>
          <w:lang w:val="en-US"/>
        </w:rPr>
        <w:t xml:space="preserve"> of an already existing</w:t>
      </w:r>
      <w:r w:rsidR="00635E4C" w:rsidRPr="00CB5EFB">
        <w:rPr>
          <w:sz w:val="28"/>
          <w:szCs w:val="28"/>
          <w:lang w:val="en-US"/>
        </w:rPr>
        <w:t xml:space="preserve"> aircraft, but then our assumption of compensating the increase of propulsion system mass with a reduction of the </w:t>
      </w:r>
      <w:r w:rsidR="00A1157C" w:rsidRPr="00CB5EFB">
        <w:rPr>
          <w:sz w:val="28"/>
          <w:szCs w:val="28"/>
          <w:lang w:val="en-US"/>
        </w:rPr>
        <w:t>Wing Structure Mass</w:t>
      </w:r>
      <w:r w:rsidR="0075011A" w:rsidRPr="00CB5EFB">
        <w:rPr>
          <w:sz w:val="28"/>
          <w:szCs w:val="28"/>
          <w:lang w:val="en-US"/>
        </w:rPr>
        <w:t xml:space="preserve"> WSM</w:t>
      </w:r>
      <w:r w:rsidR="00A1157C" w:rsidRPr="00CB5EFB">
        <w:rPr>
          <w:sz w:val="28"/>
          <w:szCs w:val="28"/>
          <w:lang w:val="en-US"/>
        </w:rPr>
        <w:t xml:space="preserve"> and the </w:t>
      </w:r>
      <w:r w:rsidR="0075011A" w:rsidRPr="00CB5EFB">
        <w:rPr>
          <w:sz w:val="28"/>
          <w:szCs w:val="28"/>
          <w:lang w:val="en-US"/>
        </w:rPr>
        <w:t>Landing Gear M</w:t>
      </w:r>
      <w:r w:rsidR="00A1157C" w:rsidRPr="00CB5EFB">
        <w:rPr>
          <w:sz w:val="28"/>
          <w:szCs w:val="28"/>
          <w:lang w:val="en-US"/>
        </w:rPr>
        <w:t>ass</w:t>
      </w:r>
      <w:r w:rsidR="0030529E" w:rsidRPr="00CB5EFB">
        <w:rPr>
          <w:sz w:val="28"/>
          <w:szCs w:val="28"/>
          <w:lang w:val="en-US"/>
        </w:rPr>
        <w:t xml:space="preserve"> </w:t>
      </w:r>
      <w:r w:rsidR="0075011A" w:rsidRPr="00CB5EFB">
        <w:rPr>
          <w:sz w:val="28"/>
          <w:szCs w:val="28"/>
          <w:lang w:val="en-US"/>
        </w:rPr>
        <w:t xml:space="preserve">LGM </w:t>
      </w:r>
      <w:r w:rsidR="00EA5F35" w:rsidRPr="00CB5EFB">
        <w:rPr>
          <w:sz w:val="28"/>
          <w:szCs w:val="28"/>
          <w:lang w:val="en-US"/>
        </w:rPr>
        <w:t xml:space="preserve">isn’t anymore valid and we must make a more </w:t>
      </w:r>
      <w:r w:rsidR="006A76C6">
        <w:rPr>
          <w:sz w:val="28"/>
          <w:szCs w:val="28"/>
          <w:lang w:val="en-US"/>
        </w:rPr>
        <w:t>elaborat</w:t>
      </w:r>
      <w:r w:rsidR="00EA5F35" w:rsidRPr="00CB5EFB">
        <w:rPr>
          <w:sz w:val="28"/>
          <w:szCs w:val="28"/>
          <w:lang w:val="en-US"/>
        </w:rPr>
        <w:t xml:space="preserve">ed mass estimation. However that would be the way to assess the benefit of installing an advanced propulsion system </w:t>
      </w:r>
      <w:r w:rsidR="00EA5F35" w:rsidRPr="00CB5EFB">
        <w:rPr>
          <w:sz w:val="28"/>
          <w:szCs w:val="28"/>
          <w:lang w:val="en-US"/>
        </w:rPr>
        <w:lastRenderedPageBreak/>
        <w:t>as a retrofit on an ex</w:t>
      </w:r>
      <w:r w:rsidR="002B114E" w:rsidRPr="00CB5EFB">
        <w:rPr>
          <w:sz w:val="28"/>
          <w:szCs w:val="28"/>
          <w:lang w:val="en-US"/>
        </w:rPr>
        <w:t>isting aircraft or a change in the design of a new aircraft project.</w:t>
      </w:r>
    </w:p>
    <w:p w:rsidR="00921AD6" w:rsidRPr="00CB5EFB" w:rsidRDefault="00921AD6" w:rsidP="00A96609">
      <w:pPr>
        <w:rPr>
          <w:sz w:val="28"/>
          <w:szCs w:val="28"/>
          <w:lang w:val="en-US"/>
        </w:rPr>
      </w:pPr>
    </w:p>
    <w:p w:rsidR="002A6034" w:rsidRPr="00CB5EFB" w:rsidRDefault="002A6034" w:rsidP="00A96609">
      <w:pPr>
        <w:rPr>
          <w:sz w:val="28"/>
          <w:szCs w:val="28"/>
          <w:lang w:val="en-US"/>
        </w:rPr>
      </w:pPr>
    </w:p>
    <w:p w:rsidR="005A7BB2" w:rsidRDefault="005A7BB2" w:rsidP="00891F00">
      <w:pPr>
        <w:rPr>
          <w:sz w:val="28"/>
          <w:szCs w:val="28"/>
          <w:u w:val="single"/>
          <w:lang w:val="en-US"/>
        </w:rPr>
      </w:pPr>
    </w:p>
    <w:p w:rsidR="009B1461" w:rsidRPr="00CB5EFB" w:rsidRDefault="00891F00" w:rsidP="00891F00">
      <w:pPr>
        <w:rPr>
          <w:sz w:val="28"/>
          <w:szCs w:val="28"/>
          <w:lang w:val="en-US"/>
        </w:rPr>
      </w:pPr>
      <w:r>
        <w:rPr>
          <w:sz w:val="28"/>
          <w:szCs w:val="28"/>
          <w:u w:val="single"/>
          <w:lang w:val="en-US"/>
        </w:rPr>
        <w:t xml:space="preserve">7. </w:t>
      </w:r>
      <w:r w:rsidR="008A7B5E" w:rsidRPr="00CB5EFB">
        <w:rPr>
          <w:sz w:val="28"/>
          <w:szCs w:val="28"/>
          <w:u w:val="single"/>
          <w:lang w:val="en-US"/>
        </w:rPr>
        <w:t xml:space="preserve">Payload </w:t>
      </w:r>
      <w:r w:rsidR="004502E3" w:rsidRPr="00CB5EFB">
        <w:rPr>
          <w:sz w:val="28"/>
          <w:szCs w:val="28"/>
          <w:u w:val="single"/>
          <w:lang w:val="en-US"/>
        </w:rPr>
        <w:t>Transport</w:t>
      </w:r>
      <w:r w:rsidR="009B1461" w:rsidRPr="00CB5EFB">
        <w:rPr>
          <w:sz w:val="28"/>
          <w:szCs w:val="28"/>
          <w:u w:val="single"/>
          <w:lang w:val="en-US"/>
        </w:rPr>
        <w:t xml:space="preserve"> Efficiency.</w:t>
      </w:r>
    </w:p>
    <w:p w:rsidR="009B1461" w:rsidRPr="00CB5EFB" w:rsidRDefault="009B1461" w:rsidP="009B1461">
      <w:pPr>
        <w:rPr>
          <w:sz w:val="28"/>
          <w:szCs w:val="28"/>
          <w:lang w:val="en-US"/>
        </w:rPr>
      </w:pPr>
    </w:p>
    <w:p w:rsidR="006F17C0" w:rsidRPr="00CB5EFB" w:rsidRDefault="004502E3" w:rsidP="009B1461">
      <w:pPr>
        <w:rPr>
          <w:sz w:val="28"/>
          <w:szCs w:val="28"/>
          <w:lang w:val="en-US"/>
        </w:rPr>
      </w:pPr>
      <w:r w:rsidRPr="00CB5EFB">
        <w:rPr>
          <w:sz w:val="28"/>
          <w:szCs w:val="28"/>
          <w:lang w:val="en-US"/>
        </w:rPr>
        <w:t xml:space="preserve">In </w:t>
      </w:r>
      <w:r w:rsidR="0091363F" w:rsidRPr="00CB5EFB">
        <w:rPr>
          <w:sz w:val="28"/>
          <w:szCs w:val="28"/>
          <w:lang w:val="en-US"/>
        </w:rPr>
        <w:t xml:space="preserve">Chapter 6 of </w:t>
      </w:r>
      <w:r w:rsidRPr="00CB5EFB">
        <w:rPr>
          <w:sz w:val="28"/>
          <w:szCs w:val="28"/>
          <w:lang w:val="en-US"/>
        </w:rPr>
        <w:t xml:space="preserve">the SBAC </w:t>
      </w:r>
      <w:r w:rsidR="0091363F" w:rsidRPr="00CB5EFB">
        <w:rPr>
          <w:sz w:val="28"/>
          <w:szCs w:val="28"/>
          <w:lang w:val="en-US"/>
        </w:rPr>
        <w:t xml:space="preserve">Aviation and Environment Briefing </w:t>
      </w:r>
      <w:r w:rsidRPr="00CB5EFB">
        <w:rPr>
          <w:sz w:val="28"/>
          <w:szCs w:val="28"/>
          <w:lang w:val="en-US"/>
        </w:rPr>
        <w:t>Pape</w:t>
      </w:r>
      <w:r w:rsidR="0091363F" w:rsidRPr="00CB5EFB">
        <w:rPr>
          <w:sz w:val="28"/>
          <w:szCs w:val="28"/>
          <w:lang w:val="en-US"/>
        </w:rPr>
        <w:t>r</w:t>
      </w:r>
      <w:r w:rsidR="00512A0C" w:rsidRPr="00CB5EFB">
        <w:rPr>
          <w:sz w:val="28"/>
          <w:szCs w:val="28"/>
          <w:lang w:val="en-US"/>
        </w:rPr>
        <w:t>s</w:t>
      </w:r>
      <w:r w:rsidR="00507269">
        <w:rPr>
          <w:sz w:val="28"/>
          <w:szCs w:val="28"/>
          <w:lang w:val="en-US"/>
        </w:rPr>
        <w:t>, ref.</w:t>
      </w:r>
      <w:r w:rsidR="00245001" w:rsidRPr="00507269">
        <w:rPr>
          <w:sz w:val="28"/>
          <w:szCs w:val="28"/>
          <w:lang w:val="en-US"/>
        </w:rPr>
        <w:t>[</w:t>
      </w:r>
      <w:r w:rsidR="005B413B" w:rsidRPr="00507269">
        <w:rPr>
          <w:sz w:val="28"/>
          <w:szCs w:val="28"/>
          <w:lang w:val="en-US"/>
        </w:rPr>
        <w:t>3</w:t>
      </w:r>
      <w:r w:rsidR="00245001" w:rsidRPr="00507269">
        <w:rPr>
          <w:sz w:val="28"/>
          <w:szCs w:val="28"/>
          <w:lang w:val="en-US"/>
        </w:rPr>
        <w:t>]</w:t>
      </w:r>
      <w:r w:rsidR="00507269">
        <w:rPr>
          <w:sz w:val="28"/>
          <w:szCs w:val="28"/>
          <w:lang w:val="en-US"/>
        </w:rPr>
        <w:t>,</w:t>
      </w:r>
      <w:r w:rsidR="0091363F" w:rsidRPr="00CB5EFB">
        <w:rPr>
          <w:sz w:val="28"/>
          <w:szCs w:val="28"/>
          <w:lang w:val="en-US"/>
        </w:rPr>
        <w:t xml:space="preserve"> the</w:t>
      </w:r>
      <w:r w:rsidR="009B1461" w:rsidRPr="00CB5EFB">
        <w:rPr>
          <w:sz w:val="28"/>
          <w:szCs w:val="28"/>
          <w:lang w:val="en-US"/>
        </w:rPr>
        <w:t xml:space="preserve"> parameter </w:t>
      </w:r>
      <w:r w:rsidR="0091363F" w:rsidRPr="00CB5EFB">
        <w:rPr>
          <w:sz w:val="28"/>
          <w:szCs w:val="28"/>
          <w:lang w:val="en-US"/>
        </w:rPr>
        <w:t>Pay</w:t>
      </w:r>
      <w:r w:rsidR="00507269">
        <w:rPr>
          <w:sz w:val="28"/>
          <w:szCs w:val="28"/>
          <w:lang w:val="en-US"/>
        </w:rPr>
        <w:t xml:space="preserve">load Fuel Efficiency = Payload </w:t>
      </w:r>
      <w:r w:rsidR="00507269">
        <w:rPr>
          <w:rFonts w:ascii="Symbol" w:hAnsi="Symbol"/>
          <w:sz w:val="28"/>
          <w:szCs w:val="28"/>
          <w:lang w:val="en-US"/>
        </w:rPr>
        <w:t></w:t>
      </w:r>
      <w:r w:rsidR="0091363F" w:rsidRPr="00CB5EFB">
        <w:rPr>
          <w:sz w:val="28"/>
          <w:szCs w:val="28"/>
          <w:lang w:val="en-US"/>
        </w:rPr>
        <w:t xml:space="preserve"> Range / Fuel Mass is introduced, which is not an efficiency according to its usual definition, b</w:t>
      </w:r>
      <w:r w:rsidR="00444F05" w:rsidRPr="00CB5EFB">
        <w:rPr>
          <w:sz w:val="28"/>
          <w:szCs w:val="28"/>
          <w:lang w:val="en-US"/>
        </w:rPr>
        <w:t xml:space="preserve">ut </w:t>
      </w:r>
      <w:r w:rsidR="006F17C0" w:rsidRPr="00CB5EFB">
        <w:rPr>
          <w:sz w:val="28"/>
          <w:szCs w:val="28"/>
          <w:lang w:val="en-US"/>
        </w:rPr>
        <w:t xml:space="preserve">merely </w:t>
      </w:r>
      <w:r w:rsidR="00444F05" w:rsidRPr="00CB5EFB">
        <w:rPr>
          <w:sz w:val="28"/>
          <w:szCs w:val="28"/>
          <w:lang w:val="en-US"/>
        </w:rPr>
        <w:t>a</w:t>
      </w:r>
      <w:r w:rsidR="005B413B" w:rsidRPr="00CB5EFB">
        <w:rPr>
          <w:sz w:val="28"/>
          <w:szCs w:val="28"/>
          <w:lang w:val="en-US"/>
        </w:rPr>
        <w:t xml:space="preserve"> quality</w:t>
      </w:r>
      <w:r w:rsidR="00444F05" w:rsidRPr="00CB5EFB">
        <w:rPr>
          <w:sz w:val="28"/>
          <w:szCs w:val="28"/>
          <w:lang w:val="en-US"/>
        </w:rPr>
        <w:t xml:space="preserve"> number for the Range facto</w:t>
      </w:r>
      <w:r w:rsidR="006F17C0" w:rsidRPr="00CB5EFB">
        <w:rPr>
          <w:sz w:val="28"/>
          <w:szCs w:val="28"/>
          <w:lang w:val="en-US"/>
        </w:rPr>
        <w:t xml:space="preserve">red with the Payload Fuel Mass Ratio, which is commonly used </w:t>
      </w:r>
      <w:r w:rsidR="005B413B" w:rsidRPr="00CB5EFB">
        <w:rPr>
          <w:sz w:val="28"/>
          <w:szCs w:val="28"/>
          <w:lang w:val="en-US"/>
        </w:rPr>
        <w:t>in aircraft performance evalu</w:t>
      </w:r>
      <w:r w:rsidR="006F17C0" w:rsidRPr="00CB5EFB">
        <w:rPr>
          <w:sz w:val="28"/>
          <w:szCs w:val="28"/>
          <w:lang w:val="en-US"/>
        </w:rPr>
        <w:t>ations.</w:t>
      </w:r>
      <w:r w:rsidR="003132D5" w:rsidRPr="00CB5EFB">
        <w:rPr>
          <w:sz w:val="28"/>
          <w:szCs w:val="28"/>
          <w:lang w:val="en-US"/>
        </w:rPr>
        <w:t xml:space="preserve"> However this parameter doesn’t take into account the ener</w:t>
      </w:r>
      <w:r w:rsidR="004701B8" w:rsidRPr="00CB5EFB">
        <w:rPr>
          <w:sz w:val="28"/>
          <w:szCs w:val="28"/>
          <w:lang w:val="en-US"/>
        </w:rPr>
        <w:t>gy produced by burning the fuel in the propulsion system, differing for different fuels.</w:t>
      </w:r>
    </w:p>
    <w:p w:rsidR="003132D5" w:rsidRPr="00CB5EFB" w:rsidRDefault="003132D5" w:rsidP="009B1461">
      <w:pPr>
        <w:rPr>
          <w:sz w:val="28"/>
          <w:szCs w:val="28"/>
          <w:lang w:val="en-US"/>
        </w:rPr>
      </w:pPr>
    </w:p>
    <w:p w:rsidR="00565428" w:rsidRPr="00CB5EFB" w:rsidRDefault="00565428" w:rsidP="00F956C4">
      <w:pPr>
        <w:jc w:val="both"/>
        <w:rPr>
          <w:sz w:val="28"/>
          <w:szCs w:val="28"/>
          <w:lang w:val="en-US"/>
        </w:rPr>
      </w:pPr>
      <w:r w:rsidRPr="00CB5EFB">
        <w:rPr>
          <w:sz w:val="28"/>
          <w:szCs w:val="28"/>
          <w:lang w:val="en-US"/>
        </w:rPr>
        <w:t xml:space="preserve">Let </w:t>
      </w:r>
      <w:r w:rsidR="00512A0C" w:rsidRPr="00CB5EFB">
        <w:rPr>
          <w:sz w:val="28"/>
          <w:szCs w:val="28"/>
          <w:lang w:val="en-US"/>
        </w:rPr>
        <w:t xml:space="preserve">us </w:t>
      </w:r>
      <w:r w:rsidR="00EE1C03" w:rsidRPr="00CB5EFB">
        <w:rPr>
          <w:sz w:val="28"/>
          <w:szCs w:val="28"/>
          <w:lang w:val="en-US"/>
        </w:rPr>
        <w:t>define</w:t>
      </w:r>
      <w:r w:rsidR="00D1404B" w:rsidRPr="00CB5EFB">
        <w:rPr>
          <w:sz w:val="28"/>
          <w:szCs w:val="28"/>
          <w:lang w:val="en-US"/>
        </w:rPr>
        <w:t xml:space="preserve"> here</w:t>
      </w:r>
      <w:r w:rsidR="003132D5" w:rsidRPr="00CB5EFB">
        <w:rPr>
          <w:sz w:val="28"/>
          <w:szCs w:val="28"/>
          <w:lang w:val="en-US"/>
        </w:rPr>
        <w:t xml:space="preserve"> for</w:t>
      </w:r>
      <w:r w:rsidR="00D1404B" w:rsidRPr="00CB5EFB">
        <w:rPr>
          <w:sz w:val="28"/>
          <w:szCs w:val="28"/>
          <w:lang w:val="en-US"/>
        </w:rPr>
        <w:t xml:space="preserve"> a transport aircraft</w:t>
      </w:r>
      <w:r w:rsidR="00E72740" w:rsidRPr="00CB5EFB">
        <w:rPr>
          <w:sz w:val="28"/>
          <w:szCs w:val="28"/>
          <w:lang w:val="en-US"/>
        </w:rPr>
        <w:t xml:space="preserve"> a dimensionless</w:t>
      </w:r>
      <w:r w:rsidR="00D1404B" w:rsidRPr="00CB5EFB">
        <w:rPr>
          <w:sz w:val="28"/>
          <w:szCs w:val="28"/>
          <w:lang w:val="en-US"/>
        </w:rPr>
        <w:t xml:space="preserve"> </w:t>
      </w:r>
      <w:r w:rsidR="003132D5" w:rsidRPr="00CB5EFB">
        <w:rPr>
          <w:sz w:val="28"/>
          <w:szCs w:val="28"/>
          <w:lang w:val="en-US"/>
        </w:rPr>
        <w:t>Payload Transport Efficiency PTE</w:t>
      </w:r>
      <w:r w:rsidR="0086789B" w:rsidRPr="00CB5EFB">
        <w:rPr>
          <w:sz w:val="28"/>
          <w:szCs w:val="28"/>
          <w:lang w:val="en-US"/>
        </w:rPr>
        <w:t xml:space="preserve"> as a quality number</w:t>
      </w:r>
      <w:r w:rsidR="003132D5" w:rsidRPr="00CB5EFB">
        <w:rPr>
          <w:sz w:val="28"/>
          <w:szCs w:val="28"/>
          <w:lang w:val="en-US"/>
        </w:rPr>
        <w:t xml:space="preserve"> by extending the above defined parameter</w:t>
      </w:r>
      <w:r w:rsidR="00EA1A32">
        <w:rPr>
          <w:sz w:val="28"/>
          <w:szCs w:val="28"/>
          <w:lang w:val="en-US"/>
        </w:rPr>
        <w:t xml:space="preserve"> for the</w:t>
      </w:r>
      <w:r w:rsidR="004167BA">
        <w:rPr>
          <w:sz w:val="28"/>
          <w:szCs w:val="28"/>
          <w:lang w:val="en-US"/>
        </w:rPr>
        <w:t xml:space="preserve"> Payload PL and the</w:t>
      </w:r>
      <w:r w:rsidR="00EE1C03" w:rsidRPr="00CB5EFB">
        <w:rPr>
          <w:sz w:val="28"/>
          <w:szCs w:val="28"/>
          <w:lang w:val="en-US"/>
        </w:rPr>
        <w:t xml:space="preserve"> Range R</w:t>
      </w:r>
      <w:r w:rsidRPr="00CB5EFB">
        <w:rPr>
          <w:sz w:val="28"/>
          <w:szCs w:val="28"/>
          <w:lang w:val="en-US"/>
        </w:rPr>
        <w:t xml:space="preserve"> with the Lower Heating Value h</w:t>
      </w:r>
      <w:r w:rsidR="00484B44" w:rsidRPr="00484B44">
        <w:rPr>
          <w:sz w:val="28"/>
          <w:szCs w:val="28"/>
          <w:lang w:val="en-US"/>
        </w:rPr>
        <w:t>l</w:t>
      </w:r>
      <w:r w:rsidR="00C741EC">
        <w:rPr>
          <w:sz w:val="28"/>
          <w:szCs w:val="28"/>
          <w:lang w:val="en-US"/>
        </w:rPr>
        <w:t xml:space="preserve"> and the gravity acceleration</w:t>
      </w:r>
      <w:r w:rsidRPr="00CB5EFB">
        <w:rPr>
          <w:sz w:val="28"/>
          <w:szCs w:val="28"/>
          <w:lang w:val="en-US"/>
        </w:rPr>
        <w:t xml:space="preserve"> g </w:t>
      </w:r>
      <w:r w:rsidR="00D1404B" w:rsidRPr="00CB5EFB">
        <w:rPr>
          <w:sz w:val="28"/>
          <w:szCs w:val="28"/>
          <w:lang w:val="en-US"/>
        </w:rPr>
        <w:t>as</w:t>
      </w:r>
      <w:r w:rsidRPr="00CB5EFB">
        <w:rPr>
          <w:sz w:val="28"/>
          <w:szCs w:val="28"/>
          <w:lang w:val="en-US"/>
        </w:rPr>
        <w:t xml:space="preserve"> written in eq.[15], assuming that in accordance with JAR – OPS 1 95% of the stored Fuel Mass FM is used</w:t>
      </w:r>
      <w:r w:rsidR="006A76C6">
        <w:rPr>
          <w:sz w:val="28"/>
          <w:szCs w:val="28"/>
          <w:lang w:val="en-US"/>
        </w:rPr>
        <w:t>, ref.</w:t>
      </w:r>
      <w:r w:rsidR="0086789B" w:rsidRPr="006A76C6">
        <w:rPr>
          <w:sz w:val="28"/>
          <w:szCs w:val="28"/>
          <w:lang w:val="en-US"/>
        </w:rPr>
        <w:t>[1]</w:t>
      </w:r>
      <w:r w:rsidR="006A76C6">
        <w:rPr>
          <w:sz w:val="28"/>
          <w:szCs w:val="28"/>
          <w:lang w:val="en-US"/>
        </w:rPr>
        <w:t>.</w:t>
      </w:r>
      <w:r w:rsidRPr="00CB5EFB">
        <w:rPr>
          <w:sz w:val="28"/>
          <w:szCs w:val="28"/>
          <w:lang w:val="en-US"/>
        </w:rPr>
        <w:t xml:space="preserve"> </w:t>
      </w:r>
    </w:p>
    <w:p w:rsidR="00565428" w:rsidRPr="00CB5EFB" w:rsidRDefault="00565428" w:rsidP="00F956C4">
      <w:pPr>
        <w:jc w:val="both"/>
        <w:rPr>
          <w:sz w:val="28"/>
          <w:szCs w:val="28"/>
          <w:lang w:val="en-US"/>
        </w:rPr>
      </w:pPr>
    </w:p>
    <w:p w:rsidR="00565428" w:rsidRPr="000A4A66" w:rsidRDefault="00EE1C03" w:rsidP="00F956C4">
      <w:pPr>
        <w:jc w:val="both"/>
        <w:rPr>
          <w:sz w:val="28"/>
          <w:szCs w:val="28"/>
          <w:lang w:val="en-US"/>
        </w:rPr>
      </w:pPr>
      <w:r w:rsidRPr="00CB5EFB">
        <w:rPr>
          <w:sz w:val="28"/>
          <w:szCs w:val="28"/>
          <w:lang w:val="en-US"/>
        </w:rPr>
        <w:tab/>
      </w:r>
      <w:r w:rsidR="00EA1A32" w:rsidRPr="00EA1A32">
        <w:rPr>
          <w:position w:val="-26"/>
          <w:sz w:val="28"/>
          <w:szCs w:val="28"/>
        </w:rPr>
        <w:object w:dxaOrig="2000" w:dyaOrig="600">
          <v:shape id="_x0000_i1043" type="#_x0000_t75" style="width:99.75pt;height:30pt" o:ole="">
            <v:imagedata r:id="rId46" o:title=""/>
          </v:shape>
          <o:OLEObject Type="Embed" ProgID="Equation.3" ShapeID="_x0000_i1043" DrawAspect="Content" ObjectID="_1591987754" r:id="rId47"/>
        </w:object>
      </w:r>
      <w:r w:rsidRPr="000A4A66">
        <w:rPr>
          <w:sz w:val="28"/>
          <w:szCs w:val="28"/>
          <w:lang w:val="en-US"/>
        </w:rPr>
        <w:tab/>
      </w:r>
      <w:r w:rsidR="000A4A66" w:rsidRPr="000A4A66">
        <w:rPr>
          <w:sz w:val="28"/>
          <w:szCs w:val="28"/>
          <w:lang w:val="en-US"/>
        </w:rPr>
        <w:t>eq.</w:t>
      </w:r>
      <w:r w:rsidRPr="000A4A66">
        <w:rPr>
          <w:sz w:val="28"/>
          <w:szCs w:val="28"/>
          <w:lang w:val="en-US"/>
        </w:rPr>
        <w:t>[15]</w:t>
      </w:r>
      <w:r w:rsidR="00357385" w:rsidRPr="000A4A66">
        <w:rPr>
          <w:sz w:val="28"/>
          <w:szCs w:val="28"/>
          <w:lang w:val="en-US"/>
        </w:rPr>
        <w:t>.</w:t>
      </w:r>
    </w:p>
    <w:p w:rsidR="00357385" w:rsidRPr="00CB5EFB" w:rsidRDefault="00357385" w:rsidP="00F956C4">
      <w:pPr>
        <w:jc w:val="both"/>
        <w:rPr>
          <w:sz w:val="28"/>
          <w:szCs w:val="28"/>
          <w:lang w:val="en-US"/>
        </w:rPr>
      </w:pPr>
    </w:p>
    <w:p w:rsidR="00357385" w:rsidRPr="00CB5EFB" w:rsidRDefault="00357385" w:rsidP="00F956C4">
      <w:pPr>
        <w:jc w:val="both"/>
        <w:rPr>
          <w:sz w:val="28"/>
          <w:szCs w:val="28"/>
          <w:lang w:val="en-US"/>
        </w:rPr>
      </w:pPr>
      <w:r w:rsidRPr="00CB5EFB">
        <w:rPr>
          <w:sz w:val="28"/>
          <w:szCs w:val="28"/>
          <w:lang w:val="en-US"/>
        </w:rPr>
        <w:t>However the product PL • g • R doesn’t represent the energy needed to transport the payload PL over the range R, s</w:t>
      </w:r>
      <w:r w:rsidR="004701B8" w:rsidRPr="00CB5EFB">
        <w:rPr>
          <w:sz w:val="28"/>
          <w:szCs w:val="28"/>
          <w:lang w:val="en-US"/>
        </w:rPr>
        <w:t>ince the payload weight is merel</w:t>
      </w:r>
      <w:r w:rsidRPr="00CB5EFB">
        <w:rPr>
          <w:sz w:val="28"/>
          <w:szCs w:val="28"/>
          <w:lang w:val="en-US"/>
        </w:rPr>
        <w:t xml:space="preserve">y perpendicular </w:t>
      </w:r>
      <w:r w:rsidR="009A36B0" w:rsidRPr="00CB5EFB">
        <w:rPr>
          <w:sz w:val="28"/>
          <w:szCs w:val="28"/>
          <w:lang w:val="en-US"/>
        </w:rPr>
        <w:t>to</w:t>
      </w:r>
      <w:r w:rsidR="004701B8" w:rsidRPr="00CB5EFB">
        <w:rPr>
          <w:sz w:val="28"/>
          <w:szCs w:val="28"/>
          <w:lang w:val="en-US"/>
        </w:rPr>
        <w:t xml:space="preserve"> the flight path</w:t>
      </w:r>
      <w:r w:rsidR="00954164" w:rsidRPr="00CB5EFB">
        <w:rPr>
          <w:sz w:val="28"/>
          <w:szCs w:val="28"/>
          <w:lang w:val="en-US"/>
        </w:rPr>
        <w:t xml:space="preserve"> and for that reason values of  the PTE may well exceed unity, what cannot be possible with a thermodynamic efficiency.</w:t>
      </w:r>
      <w:r w:rsidR="00D25F9B" w:rsidRPr="00CB5EFB">
        <w:rPr>
          <w:sz w:val="28"/>
          <w:szCs w:val="28"/>
          <w:lang w:val="en-US"/>
        </w:rPr>
        <w:t xml:space="preserve"> Th</w:t>
      </w:r>
      <w:r w:rsidR="004701B8" w:rsidRPr="00CB5EFB">
        <w:rPr>
          <w:sz w:val="28"/>
          <w:szCs w:val="28"/>
          <w:lang w:val="en-US"/>
        </w:rPr>
        <w:t>e</w:t>
      </w:r>
      <w:r w:rsidR="00A537D9" w:rsidRPr="00CB5EFB">
        <w:rPr>
          <w:sz w:val="28"/>
          <w:szCs w:val="28"/>
          <w:lang w:val="en-US"/>
        </w:rPr>
        <w:t xml:space="preserve"> energy</w:t>
      </w:r>
      <w:r w:rsidR="004701B8" w:rsidRPr="00CB5EFB">
        <w:rPr>
          <w:sz w:val="28"/>
          <w:szCs w:val="28"/>
          <w:lang w:val="en-US"/>
        </w:rPr>
        <w:t xml:space="preserve"> </w:t>
      </w:r>
      <w:r w:rsidR="00031ADB" w:rsidRPr="00CB5EFB">
        <w:rPr>
          <w:sz w:val="28"/>
          <w:szCs w:val="28"/>
          <w:lang w:val="en-US"/>
        </w:rPr>
        <w:t>output</w:t>
      </w:r>
      <w:r w:rsidR="00A537D9" w:rsidRPr="00CB5EFB">
        <w:rPr>
          <w:sz w:val="28"/>
          <w:szCs w:val="28"/>
          <w:lang w:val="en-US"/>
        </w:rPr>
        <w:t xml:space="preserve"> to the </w:t>
      </w:r>
      <w:r w:rsidR="00031ADB" w:rsidRPr="00CB5EFB">
        <w:rPr>
          <w:sz w:val="28"/>
          <w:szCs w:val="28"/>
          <w:lang w:val="en-US"/>
        </w:rPr>
        <w:t>aircraft</w:t>
      </w:r>
      <w:r w:rsidR="004701B8" w:rsidRPr="00CB5EFB">
        <w:rPr>
          <w:sz w:val="28"/>
          <w:szCs w:val="28"/>
          <w:lang w:val="en-US"/>
        </w:rPr>
        <w:t xml:space="preserve"> is</w:t>
      </w:r>
      <w:r w:rsidR="009A36B0" w:rsidRPr="00CB5EFB">
        <w:rPr>
          <w:sz w:val="28"/>
          <w:szCs w:val="28"/>
          <w:lang w:val="en-US"/>
        </w:rPr>
        <w:t xml:space="preserve"> represented by the product of the </w:t>
      </w:r>
      <w:r w:rsidR="00A537D9" w:rsidRPr="00CB5EFB">
        <w:rPr>
          <w:sz w:val="28"/>
          <w:szCs w:val="28"/>
          <w:lang w:val="en-US"/>
        </w:rPr>
        <w:t xml:space="preserve">total </w:t>
      </w:r>
      <w:r w:rsidR="009A36B0" w:rsidRPr="00CB5EFB">
        <w:rPr>
          <w:sz w:val="28"/>
          <w:szCs w:val="28"/>
          <w:lang w:val="en-US"/>
        </w:rPr>
        <w:t xml:space="preserve">thrust </w:t>
      </w:r>
      <w:proofErr w:type="spellStart"/>
      <w:r w:rsidR="00954164" w:rsidRPr="00CB5EFB">
        <w:rPr>
          <w:sz w:val="28"/>
          <w:szCs w:val="28"/>
          <w:lang w:val="en-US"/>
        </w:rPr>
        <w:t>F</w:t>
      </w:r>
      <w:r w:rsidR="00954164" w:rsidRPr="00484B44">
        <w:rPr>
          <w:sz w:val="28"/>
          <w:szCs w:val="28"/>
          <w:lang w:val="en-US"/>
        </w:rPr>
        <w:t>tot</w:t>
      </w:r>
      <w:proofErr w:type="spellEnd"/>
      <w:r w:rsidR="00954164" w:rsidRPr="00CB5EFB">
        <w:rPr>
          <w:sz w:val="28"/>
          <w:szCs w:val="28"/>
          <w:lang w:val="en-US"/>
        </w:rPr>
        <w:t xml:space="preserve"> </w:t>
      </w:r>
      <w:r w:rsidR="009A36B0" w:rsidRPr="00CB5EFB">
        <w:rPr>
          <w:sz w:val="28"/>
          <w:szCs w:val="28"/>
          <w:lang w:val="en-US"/>
        </w:rPr>
        <w:t xml:space="preserve">of the propulsion system over the range and </w:t>
      </w:r>
      <w:r w:rsidR="00D25F9B" w:rsidRPr="00CB5EFB">
        <w:rPr>
          <w:sz w:val="28"/>
          <w:szCs w:val="28"/>
          <w:lang w:val="en-US"/>
        </w:rPr>
        <w:t>the ratio of it to the produced energy by burning the fuel represents the Propulsion Efficiency</w:t>
      </w:r>
      <w:r w:rsidR="00D25F9B" w:rsidRPr="00484B44">
        <w:rPr>
          <w:rFonts w:ascii="Symbol" w:hAnsi="Symbol"/>
          <w:sz w:val="28"/>
          <w:szCs w:val="28"/>
          <w:lang w:val="en-US"/>
        </w:rPr>
        <w:t></w:t>
      </w:r>
      <w:r w:rsidR="00D25F9B" w:rsidRPr="00484B44">
        <w:rPr>
          <w:rFonts w:ascii="Symbol" w:hAnsi="Symbol"/>
          <w:sz w:val="28"/>
          <w:szCs w:val="28"/>
          <w:lang w:val="en-US"/>
        </w:rPr>
        <w:t></w:t>
      </w:r>
      <w:r w:rsidR="00954164" w:rsidRPr="00484B44">
        <w:rPr>
          <w:sz w:val="28"/>
          <w:szCs w:val="28"/>
          <w:lang w:val="en-US"/>
        </w:rPr>
        <w:t>p</w:t>
      </w:r>
      <w:r w:rsidR="00031ADB" w:rsidRPr="00CB5EFB">
        <w:rPr>
          <w:sz w:val="28"/>
          <w:szCs w:val="28"/>
          <w:lang w:val="en-US"/>
        </w:rPr>
        <w:t xml:space="preserve"> a</w:t>
      </w:r>
      <w:r w:rsidR="00EA3A20" w:rsidRPr="00CB5EFB">
        <w:rPr>
          <w:sz w:val="28"/>
          <w:szCs w:val="28"/>
          <w:lang w:val="en-US"/>
        </w:rPr>
        <w:t>s expressed by eq.[16</w:t>
      </w:r>
      <w:r w:rsidR="004A3942" w:rsidRPr="00CB5EFB">
        <w:rPr>
          <w:sz w:val="28"/>
          <w:szCs w:val="28"/>
          <w:lang w:val="en-US"/>
        </w:rPr>
        <w:t>]:</w:t>
      </w:r>
    </w:p>
    <w:p w:rsidR="00C75404" w:rsidRPr="00CB5EFB" w:rsidRDefault="00C75404" w:rsidP="00995CAB">
      <w:pPr>
        <w:rPr>
          <w:sz w:val="28"/>
          <w:szCs w:val="28"/>
          <w:lang w:val="en-US"/>
        </w:rPr>
      </w:pPr>
    </w:p>
    <w:p w:rsidR="00995CAB" w:rsidRPr="00CB5EFB" w:rsidRDefault="00995CAB" w:rsidP="00995CAB">
      <w:pPr>
        <w:rPr>
          <w:sz w:val="28"/>
          <w:szCs w:val="28"/>
          <w:lang w:val="en-US"/>
        </w:rPr>
      </w:pPr>
      <w:r w:rsidRPr="00CB5EFB">
        <w:rPr>
          <w:sz w:val="28"/>
          <w:szCs w:val="28"/>
          <w:lang w:val="en-US"/>
        </w:rPr>
        <w:tab/>
      </w:r>
      <w:r w:rsidR="00EA1A32" w:rsidRPr="00EA1A32">
        <w:rPr>
          <w:position w:val="-26"/>
          <w:sz w:val="28"/>
          <w:szCs w:val="28"/>
        </w:rPr>
        <w:object w:dxaOrig="1860" w:dyaOrig="600">
          <v:shape id="_x0000_i1044" type="#_x0000_t75" style="width:83.25pt;height:30pt" o:ole="">
            <v:imagedata r:id="rId48" o:title=""/>
          </v:shape>
          <o:OLEObject Type="Embed" ProgID="Equation.3" ShapeID="_x0000_i1044" DrawAspect="Content" ObjectID="_1591987755" r:id="rId49"/>
        </w:object>
      </w:r>
      <w:r w:rsidR="002A2DB9" w:rsidRPr="00CB5EFB">
        <w:rPr>
          <w:sz w:val="28"/>
          <w:szCs w:val="28"/>
          <w:lang w:val="en-US"/>
        </w:rPr>
        <w:t xml:space="preserve">    </w:t>
      </w:r>
      <w:r w:rsidR="000A4A66">
        <w:rPr>
          <w:sz w:val="28"/>
          <w:szCs w:val="28"/>
          <w:lang w:val="en-US"/>
        </w:rPr>
        <w:t>eq.</w:t>
      </w:r>
      <w:r w:rsidR="000F655B" w:rsidRPr="00CB5EFB">
        <w:rPr>
          <w:sz w:val="28"/>
          <w:szCs w:val="28"/>
          <w:lang w:val="en-US"/>
        </w:rPr>
        <w:t>[16</w:t>
      </w:r>
      <w:r w:rsidRPr="00CB5EFB">
        <w:rPr>
          <w:sz w:val="28"/>
          <w:szCs w:val="28"/>
          <w:lang w:val="en-US"/>
        </w:rPr>
        <w:t>]</w:t>
      </w:r>
      <w:r w:rsidR="00345409" w:rsidRPr="00CB5EFB">
        <w:rPr>
          <w:sz w:val="28"/>
          <w:szCs w:val="28"/>
          <w:lang w:val="en-US"/>
        </w:rPr>
        <w:t xml:space="preserve">, </w:t>
      </w:r>
      <w:r w:rsidR="00704DB4" w:rsidRPr="00CB5EFB">
        <w:rPr>
          <w:sz w:val="28"/>
          <w:szCs w:val="28"/>
          <w:lang w:val="en-US"/>
        </w:rPr>
        <w:t xml:space="preserve">    </w:t>
      </w:r>
      <w:r w:rsidR="00345409" w:rsidRPr="00CB5EFB">
        <w:rPr>
          <w:sz w:val="28"/>
          <w:szCs w:val="28"/>
          <w:lang w:val="en-US"/>
        </w:rPr>
        <w:t xml:space="preserve">with </w:t>
      </w:r>
      <w:proofErr w:type="spellStart"/>
      <w:r w:rsidR="00345409" w:rsidRPr="00CB5EFB">
        <w:rPr>
          <w:sz w:val="28"/>
          <w:szCs w:val="28"/>
          <w:lang w:val="en-US"/>
        </w:rPr>
        <w:t>F</w:t>
      </w:r>
      <w:r w:rsidR="00345409" w:rsidRPr="000A4A66">
        <w:rPr>
          <w:sz w:val="28"/>
          <w:szCs w:val="28"/>
          <w:lang w:val="en-US"/>
        </w:rPr>
        <w:t>tot</w:t>
      </w:r>
      <w:proofErr w:type="spellEnd"/>
      <w:r w:rsidR="00A537D9" w:rsidRPr="00CB5EFB">
        <w:rPr>
          <w:sz w:val="28"/>
          <w:szCs w:val="28"/>
          <w:lang w:val="en-US"/>
        </w:rPr>
        <w:t xml:space="preserve"> = Total Thrust [N].</w:t>
      </w:r>
    </w:p>
    <w:p w:rsidR="00995CAB" w:rsidRPr="00CB5EFB" w:rsidRDefault="00995CAB" w:rsidP="00995CAB">
      <w:pPr>
        <w:rPr>
          <w:sz w:val="28"/>
          <w:szCs w:val="28"/>
          <w:lang w:val="en-US"/>
        </w:rPr>
      </w:pPr>
    </w:p>
    <w:p w:rsidR="00995CAB" w:rsidRPr="00CB5EFB" w:rsidRDefault="00995CAB" w:rsidP="00995CAB">
      <w:pPr>
        <w:rPr>
          <w:sz w:val="28"/>
          <w:szCs w:val="28"/>
          <w:lang w:val="en-US"/>
        </w:rPr>
      </w:pPr>
      <w:r w:rsidRPr="00CB5EFB">
        <w:rPr>
          <w:sz w:val="28"/>
          <w:szCs w:val="28"/>
          <w:lang w:val="en-US"/>
        </w:rPr>
        <w:t>We can easily recognize that:</w:t>
      </w:r>
      <w:r w:rsidRPr="00CB5EFB">
        <w:rPr>
          <w:sz w:val="28"/>
          <w:szCs w:val="28"/>
          <w:lang w:val="en-US"/>
        </w:rPr>
        <w:tab/>
      </w:r>
      <w:r w:rsidRPr="00CB5EFB">
        <w:rPr>
          <w:sz w:val="28"/>
          <w:szCs w:val="28"/>
          <w:lang w:val="en-US"/>
        </w:rPr>
        <w:tab/>
      </w:r>
      <w:r w:rsidR="00EA1A32" w:rsidRPr="00EA1A32">
        <w:rPr>
          <w:position w:val="-26"/>
          <w:sz w:val="28"/>
          <w:szCs w:val="28"/>
        </w:rPr>
        <w:object w:dxaOrig="1400" w:dyaOrig="600">
          <v:shape id="_x0000_i1045" type="#_x0000_t75" style="width:69.75pt;height:30pt" o:ole="">
            <v:imagedata r:id="rId50" o:title=""/>
          </v:shape>
          <o:OLEObject Type="Embed" ProgID="Equation.3" ShapeID="_x0000_i1045" DrawAspect="Content" ObjectID="_1591987756" r:id="rId51"/>
        </w:object>
      </w:r>
      <w:r w:rsidR="000F655B" w:rsidRPr="00CB5EFB">
        <w:rPr>
          <w:sz w:val="28"/>
          <w:szCs w:val="28"/>
          <w:lang w:val="en-US"/>
        </w:rPr>
        <w:t xml:space="preserve">      </w:t>
      </w:r>
      <w:r w:rsidR="000A4A66">
        <w:rPr>
          <w:sz w:val="28"/>
          <w:szCs w:val="28"/>
          <w:lang w:val="en-US"/>
        </w:rPr>
        <w:t>eq.</w:t>
      </w:r>
      <w:r w:rsidR="000F655B" w:rsidRPr="00CB5EFB">
        <w:rPr>
          <w:sz w:val="28"/>
          <w:szCs w:val="28"/>
          <w:lang w:val="en-US"/>
        </w:rPr>
        <w:t>[17</w:t>
      </w:r>
      <w:r w:rsidR="00345409" w:rsidRPr="00CB5EFB">
        <w:rPr>
          <w:sz w:val="28"/>
          <w:szCs w:val="28"/>
          <w:lang w:val="en-US"/>
        </w:rPr>
        <w:t>]</w:t>
      </w:r>
    </w:p>
    <w:p w:rsidR="00995CAB" w:rsidRPr="00CB5EFB" w:rsidRDefault="00F20071" w:rsidP="00995CAB">
      <w:pPr>
        <w:rPr>
          <w:sz w:val="28"/>
          <w:szCs w:val="28"/>
          <w:lang w:val="en-US"/>
        </w:rPr>
      </w:pPr>
      <w:r w:rsidRPr="00CB5EFB">
        <w:rPr>
          <w:sz w:val="28"/>
          <w:szCs w:val="28"/>
          <w:lang w:val="en-US"/>
        </w:rPr>
        <w:t>According to eq.[3] t</w:t>
      </w:r>
      <w:r w:rsidR="00995CAB" w:rsidRPr="00CB5EFB">
        <w:rPr>
          <w:sz w:val="28"/>
          <w:szCs w:val="28"/>
          <w:lang w:val="en-US"/>
        </w:rPr>
        <w:t xml:space="preserve">he Total Thrust of the Propulsion System </w:t>
      </w:r>
      <w:proofErr w:type="spellStart"/>
      <w:r w:rsidR="00345409" w:rsidRPr="00CB5EFB">
        <w:rPr>
          <w:sz w:val="28"/>
          <w:szCs w:val="28"/>
          <w:lang w:val="en-US"/>
        </w:rPr>
        <w:t>F</w:t>
      </w:r>
      <w:r w:rsidR="000A4A66" w:rsidRPr="000A4A66">
        <w:rPr>
          <w:sz w:val="28"/>
          <w:szCs w:val="28"/>
          <w:lang w:val="en-US"/>
        </w:rPr>
        <w:t>tot</w:t>
      </w:r>
      <w:proofErr w:type="spellEnd"/>
      <w:r w:rsidR="00345409" w:rsidRPr="00CB5EFB">
        <w:rPr>
          <w:sz w:val="28"/>
          <w:szCs w:val="28"/>
          <w:lang w:val="en-US"/>
        </w:rPr>
        <w:t xml:space="preserve"> </w:t>
      </w:r>
      <w:r w:rsidR="00995CAB" w:rsidRPr="00CB5EFB">
        <w:rPr>
          <w:sz w:val="28"/>
          <w:szCs w:val="28"/>
          <w:lang w:val="en-US"/>
        </w:rPr>
        <w:t xml:space="preserve">decreases during the cruise flight with the increment of the altitude, so for </w:t>
      </w:r>
      <w:proofErr w:type="spellStart"/>
      <w:r w:rsidR="00995CAB" w:rsidRPr="00CB5EFB">
        <w:rPr>
          <w:sz w:val="28"/>
          <w:szCs w:val="28"/>
          <w:lang w:val="en-US"/>
        </w:rPr>
        <w:t>F</w:t>
      </w:r>
      <w:r w:rsidR="00995CAB" w:rsidRPr="000A4A66">
        <w:rPr>
          <w:sz w:val="28"/>
          <w:szCs w:val="28"/>
          <w:lang w:val="en-US"/>
        </w:rPr>
        <w:t>tot</w:t>
      </w:r>
      <w:proofErr w:type="spellEnd"/>
      <w:r w:rsidR="00D23296" w:rsidRPr="00CB5EFB">
        <w:rPr>
          <w:sz w:val="28"/>
          <w:szCs w:val="28"/>
          <w:lang w:val="en-US"/>
        </w:rPr>
        <w:t xml:space="preserve"> </w:t>
      </w:r>
      <w:r w:rsidR="00995CAB" w:rsidRPr="00CB5EFB">
        <w:rPr>
          <w:sz w:val="28"/>
          <w:szCs w:val="28"/>
          <w:lang w:val="en-US"/>
        </w:rPr>
        <w:t>we can write:</w:t>
      </w:r>
      <w:r w:rsidR="00995CAB" w:rsidRPr="00CB5EFB">
        <w:rPr>
          <w:sz w:val="28"/>
          <w:szCs w:val="28"/>
          <w:lang w:val="en-US"/>
        </w:rPr>
        <w:tab/>
      </w:r>
    </w:p>
    <w:p w:rsidR="00995CAB" w:rsidRPr="00CB5EFB" w:rsidRDefault="00995CAB" w:rsidP="00995CAB">
      <w:pPr>
        <w:rPr>
          <w:sz w:val="28"/>
          <w:szCs w:val="28"/>
          <w:lang w:val="en-US"/>
        </w:rPr>
      </w:pPr>
    </w:p>
    <w:p w:rsidR="00995CAB" w:rsidRPr="00CB5EFB" w:rsidRDefault="00995CAB" w:rsidP="00995CAB">
      <w:pPr>
        <w:rPr>
          <w:sz w:val="28"/>
          <w:szCs w:val="28"/>
          <w:lang w:val="en-US"/>
        </w:rPr>
      </w:pPr>
      <w:r w:rsidRPr="00CB5EFB">
        <w:rPr>
          <w:sz w:val="28"/>
          <w:szCs w:val="28"/>
          <w:lang w:val="en-US"/>
        </w:rPr>
        <w:lastRenderedPageBreak/>
        <w:tab/>
      </w:r>
      <w:r w:rsidR="003017F9" w:rsidRPr="000A4A66">
        <w:rPr>
          <w:position w:val="-56"/>
          <w:sz w:val="28"/>
          <w:szCs w:val="28"/>
        </w:rPr>
        <w:object w:dxaOrig="3240" w:dyaOrig="940">
          <v:shape id="_x0000_i1046" type="#_x0000_t75" style="width:162pt;height:47.25pt" o:ole="">
            <v:imagedata r:id="rId52" o:title=""/>
          </v:shape>
          <o:OLEObject Type="Embed" ProgID="Equation.3" ShapeID="_x0000_i1046" DrawAspect="Content" ObjectID="_1591987757" r:id="rId53"/>
        </w:object>
      </w:r>
      <w:r w:rsidR="00345409" w:rsidRPr="00CB5EFB">
        <w:rPr>
          <w:sz w:val="28"/>
          <w:szCs w:val="28"/>
          <w:lang w:val="en-US"/>
        </w:rPr>
        <w:tab/>
      </w:r>
      <w:r w:rsidR="00126D23">
        <w:rPr>
          <w:sz w:val="28"/>
          <w:szCs w:val="28"/>
          <w:lang w:val="en-US"/>
        </w:rPr>
        <w:t xml:space="preserve">    eq.</w:t>
      </w:r>
      <w:r w:rsidR="000F655B" w:rsidRPr="00CB5EFB">
        <w:rPr>
          <w:sz w:val="28"/>
          <w:szCs w:val="28"/>
          <w:lang w:val="en-US"/>
        </w:rPr>
        <w:t>[18</w:t>
      </w:r>
      <w:r w:rsidRPr="00CB5EFB">
        <w:rPr>
          <w:sz w:val="28"/>
          <w:szCs w:val="28"/>
          <w:lang w:val="en-US"/>
        </w:rPr>
        <w:t>]</w:t>
      </w:r>
    </w:p>
    <w:p w:rsidR="00F72559" w:rsidRPr="00CB5EFB" w:rsidRDefault="00F72559" w:rsidP="00995CAB">
      <w:pPr>
        <w:rPr>
          <w:sz w:val="28"/>
          <w:szCs w:val="28"/>
          <w:lang w:val="en-US"/>
        </w:rPr>
      </w:pPr>
    </w:p>
    <w:p w:rsidR="00F035A1" w:rsidRPr="00CB5EFB" w:rsidRDefault="00995CAB" w:rsidP="00995CAB">
      <w:pPr>
        <w:rPr>
          <w:sz w:val="28"/>
          <w:szCs w:val="28"/>
          <w:lang w:val="en-US"/>
        </w:rPr>
      </w:pPr>
      <w:r w:rsidRPr="00CB5EFB">
        <w:rPr>
          <w:sz w:val="28"/>
          <w:szCs w:val="28"/>
          <w:lang w:val="en-US"/>
        </w:rPr>
        <w:t xml:space="preserve">For </w:t>
      </w:r>
      <w:r w:rsidRPr="00126D23">
        <w:rPr>
          <w:rFonts w:ascii="Symbol" w:hAnsi="Symbol"/>
          <w:sz w:val="28"/>
          <w:szCs w:val="28"/>
          <w:lang w:val="en-US"/>
        </w:rPr>
        <w:t></w:t>
      </w:r>
      <w:r w:rsidRPr="00126D23">
        <w:rPr>
          <w:sz w:val="28"/>
          <w:szCs w:val="28"/>
          <w:lang w:val="en-US"/>
        </w:rPr>
        <w:t>p</w:t>
      </w:r>
      <w:r w:rsidRPr="00CB5EFB">
        <w:rPr>
          <w:sz w:val="28"/>
          <w:szCs w:val="28"/>
          <w:lang w:val="en-US"/>
        </w:rPr>
        <w:t>/</w:t>
      </w:r>
      <w:r w:rsidR="00501875" w:rsidRPr="00CB5EFB">
        <w:rPr>
          <w:sz w:val="28"/>
          <w:szCs w:val="28"/>
          <w:lang w:val="en-US"/>
        </w:rPr>
        <w:t>PTE</w:t>
      </w:r>
      <w:r w:rsidRPr="00CB5EFB">
        <w:rPr>
          <w:sz w:val="28"/>
          <w:szCs w:val="28"/>
          <w:lang w:val="en-US"/>
        </w:rPr>
        <w:t xml:space="preserve"> we </w:t>
      </w:r>
      <w:r w:rsidR="00A537D9" w:rsidRPr="00CB5EFB">
        <w:rPr>
          <w:sz w:val="28"/>
          <w:szCs w:val="28"/>
          <w:lang w:val="en-US"/>
        </w:rPr>
        <w:t>obtain then</w:t>
      </w:r>
      <w:r w:rsidRPr="00CB5EFB">
        <w:rPr>
          <w:sz w:val="28"/>
          <w:szCs w:val="28"/>
          <w:lang w:val="en-US"/>
        </w:rPr>
        <w:t>:</w:t>
      </w:r>
    </w:p>
    <w:p w:rsidR="00F72559" w:rsidRPr="00CB5EFB" w:rsidRDefault="00F72559" w:rsidP="00995CAB">
      <w:pPr>
        <w:rPr>
          <w:sz w:val="28"/>
          <w:szCs w:val="28"/>
          <w:lang w:val="en-US"/>
        </w:rPr>
      </w:pPr>
    </w:p>
    <w:p w:rsidR="00995CAB" w:rsidRPr="00CB5EFB" w:rsidRDefault="00995CAB" w:rsidP="00995CAB">
      <w:pPr>
        <w:rPr>
          <w:sz w:val="28"/>
          <w:szCs w:val="28"/>
          <w:lang w:val="en-US"/>
        </w:rPr>
      </w:pPr>
      <w:r w:rsidRPr="00CB5EFB">
        <w:rPr>
          <w:sz w:val="28"/>
          <w:szCs w:val="28"/>
          <w:lang w:val="en-US"/>
        </w:rPr>
        <w:tab/>
      </w:r>
      <w:r w:rsidR="0064543E" w:rsidRPr="00EA1A32">
        <w:rPr>
          <w:position w:val="-48"/>
          <w:sz w:val="28"/>
          <w:szCs w:val="28"/>
        </w:rPr>
        <w:object w:dxaOrig="2400" w:dyaOrig="1120">
          <v:shape id="_x0000_i1047" type="#_x0000_t75" style="width:120pt;height:56.25pt" o:ole="">
            <v:imagedata r:id="rId54" o:title=""/>
          </v:shape>
          <o:OLEObject Type="Embed" ProgID="Equation.3" ShapeID="_x0000_i1047" DrawAspect="Content" ObjectID="_1591987758" r:id="rId55"/>
        </w:object>
      </w:r>
      <w:r w:rsidR="00F035A1" w:rsidRPr="00CB5EFB">
        <w:rPr>
          <w:sz w:val="28"/>
          <w:szCs w:val="28"/>
          <w:lang w:val="en-US"/>
        </w:rPr>
        <w:t xml:space="preserve">                 </w:t>
      </w:r>
      <w:r w:rsidR="00126D23">
        <w:rPr>
          <w:sz w:val="28"/>
          <w:szCs w:val="28"/>
          <w:lang w:val="en-US"/>
        </w:rPr>
        <w:t>eq.</w:t>
      </w:r>
      <w:r w:rsidR="000F655B" w:rsidRPr="00CB5EFB">
        <w:rPr>
          <w:sz w:val="28"/>
          <w:szCs w:val="28"/>
          <w:lang w:val="en-US"/>
        </w:rPr>
        <w:t>[19</w:t>
      </w:r>
      <w:r w:rsidRPr="00CB5EFB">
        <w:rPr>
          <w:sz w:val="28"/>
          <w:szCs w:val="28"/>
          <w:lang w:val="en-US"/>
        </w:rPr>
        <w:t>]</w:t>
      </w:r>
    </w:p>
    <w:p w:rsidR="00F035A1" w:rsidRPr="00CB5EFB" w:rsidRDefault="00F035A1" w:rsidP="00995CAB">
      <w:pPr>
        <w:rPr>
          <w:sz w:val="28"/>
          <w:szCs w:val="28"/>
          <w:lang w:val="en-US"/>
        </w:rPr>
      </w:pPr>
    </w:p>
    <w:p w:rsidR="00F035A1" w:rsidRPr="00CB5EFB" w:rsidRDefault="00F035A1" w:rsidP="00995CAB">
      <w:pPr>
        <w:rPr>
          <w:sz w:val="28"/>
          <w:szCs w:val="28"/>
          <w:lang w:val="en-US"/>
        </w:rPr>
      </w:pPr>
      <w:r w:rsidRPr="00CB5EFB">
        <w:rPr>
          <w:sz w:val="28"/>
          <w:szCs w:val="28"/>
          <w:lang w:val="en-US"/>
        </w:rPr>
        <w:t xml:space="preserve">With    </w:t>
      </w:r>
      <w:r w:rsidR="00556389" w:rsidRPr="0064543E">
        <w:rPr>
          <w:position w:val="-22"/>
          <w:sz w:val="28"/>
          <w:szCs w:val="28"/>
        </w:rPr>
        <w:object w:dxaOrig="1820" w:dyaOrig="560">
          <v:shape id="_x0000_i1048" type="#_x0000_t75" style="width:90.75pt;height:27.75pt" o:ole="">
            <v:imagedata r:id="rId56" o:title=""/>
          </v:shape>
          <o:OLEObject Type="Embed" ProgID="Equation.3" ShapeID="_x0000_i1048" DrawAspect="Content" ObjectID="_1591987759" r:id="rId57"/>
        </w:object>
      </w:r>
      <w:r w:rsidR="00E76F1A" w:rsidRPr="00CB5EFB">
        <w:rPr>
          <w:sz w:val="28"/>
          <w:szCs w:val="28"/>
          <w:lang w:val="en-US"/>
        </w:rPr>
        <w:t xml:space="preserve"> and with </w:t>
      </w:r>
      <w:proofErr w:type="spellStart"/>
      <w:r w:rsidR="00E76F1A" w:rsidRPr="00CB5EFB">
        <w:rPr>
          <w:sz w:val="28"/>
          <w:szCs w:val="28"/>
          <w:lang w:val="en-US"/>
        </w:rPr>
        <w:t>eq</w:t>
      </w:r>
      <w:r w:rsidR="00126D23">
        <w:rPr>
          <w:sz w:val="28"/>
          <w:szCs w:val="28"/>
          <w:lang w:val="en-US"/>
        </w:rPr>
        <w:t>s</w:t>
      </w:r>
      <w:proofErr w:type="spellEnd"/>
      <w:r w:rsidR="00E76F1A" w:rsidRPr="00CB5EFB">
        <w:rPr>
          <w:sz w:val="28"/>
          <w:szCs w:val="28"/>
          <w:lang w:val="en-US"/>
        </w:rPr>
        <w:t>.</w:t>
      </w:r>
      <w:r w:rsidR="00DB14F0">
        <w:rPr>
          <w:sz w:val="28"/>
          <w:szCs w:val="28"/>
          <w:lang w:val="en-US"/>
        </w:rPr>
        <w:t xml:space="preserve">[3], </w:t>
      </w:r>
      <w:r w:rsidR="00E76F1A" w:rsidRPr="00CB5EFB">
        <w:rPr>
          <w:sz w:val="28"/>
          <w:szCs w:val="28"/>
          <w:lang w:val="en-US"/>
        </w:rPr>
        <w:t>[8], [13] and [14] we obtain</w:t>
      </w:r>
      <w:r w:rsidR="00556389">
        <w:rPr>
          <w:sz w:val="28"/>
          <w:szCs w:val="28"/>
          <w:lang w:val="en-US"/>
        </w:rPr>
        <w:t xml:space="preserve"> for </w:t>
      </w:r>
      <w:proofErr w:type="spellStart"/>
      <w:r w:rsidR="00556389">
        <w:rPr>
          <w:sz w:val="28"/>
          <w:szCs w:val="28"/>
          <w:lang w:val="en-US"/>
        </w:rPr>
        <w:t>thethe</w:t>
      </w:r>
      <w:proofErr w:type="spellEnd"/>
      <w:r w:rsidR="00556389">
        <w:rPr>
          <w:sz w:val="28"/>
          <w:szCs w:val="28"/>
          <w:lang w:val="en-US"/>
        </w:rPr>
        <w:t xml:space="preserve"> Aircraft Design Requirements</w:t>
      </w:r>
      <w:r w:rsidR="00E76F1A" w:rsidRPr="00CB5EFB">
        <w:rPr>
          <w:sz w:val="28"/>
          <w:szCs w:val="28"/>
          <w:lang w:val="en-US"/>
        </w:rPr>
        <w:t>:</w:t>
      </w:r>
    </w:p>
    <w:p w:rsidR="00995CAB" w:rsidRPr="00CB5EFB" w:rsidRDefault="00995CAB" w:rsidP="00995CAB">
      <w:pPr>
        <w:rPr>
          <w:sz w:val="28"/>
          <w:szCs w:val="28"/>
          <w:lang w:val="en-US"/>
        </w:rPr>
      </w:pPr>
    </w:p>
    <w:p w:rsidR="00995CAB" w:rsidRPr="00CB5EFB" w:rsidRDefault="00995CAB" w:rsidP="00995CAB">
      <w:pPr>
        <w:rPr>
          <w:sz w:val="28"/>
          <w:szCs w:val="28"/>
          <w:lang w:val="en-US"/>
        </w:rPr>
      </w:pPr>
      <w:r w:rsidRPr="00CB5EFB">
        <w:rPr>
          <w:sz w:val="28"/>
          <w:szCs w:val="28"/>
          <w:lang w:val="en-US"/>
        </w:rPr>
        <w:tab/>
      </w:r>
      <w:r w:rsidR="00CA6A97" w:rsidRPr="0064543E">
        <w:rPr>
          <w:position w:val="-48"/>
          <w:sz w:val="28"/>
          <w:szCs w:val="28"/>
        </w:rPr>
        <w:object w:dxaOrig="2780" w:dyaOrig="1060">
          <v:shape id="_x0000_i1049" type="#_x0000_t75" style="width:138.75pt;height:53.25pt" o:ole="">
            <v:imagedata r:id="rId58" o:title=""/>
          </v:shape>
          <o:OLEObject Type="Embed" ProgID="Equation.3" ShapeID="_x0000_i1049" DrawAspect="Content" ObjectID="_1591987760" r:id="rId59"/>
        </w:object>
      </w:r>
      <w:r w:rsidR="000F655B" w:rsidRPr="00CB5EFB">
        <w:rPr>
          <w:sz w:val="28"/>
          <w:szCs w:val="28"/>
          <w:lang w:val="en-US"/>
        </w:rPr>
        <w:t xml:space="preserve">    </w:t>
      </w:r>
      <w:r w:rsidR="0062321F" w:rsidRPr="00CB5EFB">
        <w:rPr>
          <w:sz w:val="28"/>
          <w:szCs w:val="28"/>
          <w:lang w:val="en-US"/>
        </w:rPr>
        <w:t xml:space="preserve">         </w:t>
      </w:r>
      <w:r w:rsidR="000F655B" w:rsidRPr="00CB5EFB">
        <w:rPr>
          <w:sz w:val="28"/>
          <w:szCs w:val="28"/>
          <w:lang w:val="en-US"/>
        </w:rPr>
        <w:t xml:space="preserve"> </w:t>
      </w:r>
      <w:r w:rsidR="00126D23">
        <w:rPr>
          <w:sz w:val="28"/>
          <w:szCs w:val="28"/>
          <w:lang w:val="en-US"/>
        </w:rPr>
        <w:t>eq.</w:t>
      </w:r>
      <w:r w:rsidR="000F655B" w:rsidRPr="00CB5EFB">
        <w:rPr>
          <w:sz w:val="28"/>
          <w:szCs w:val="28"/>
          <w:lang w:val="en-US"/>
        </w:rPr>
        <w:t>[20</w:t>
      </w:r>
      <w:r w:rsidRPr="00CB5EFB">
        <w:rPr>
          <w:sz w:val="28"/>
          <w:szCs w:val="28"/>
          <w:lang w:val="en-US"/>
        </w:rPr>
        <w:t>]</w:t>
      </w:r>
    </w:p>
    <w:p w:rsidR="00B65B52" w:rsidRPr="00CB5EFB" w:rsidRDefault="00B65B52" w:rsidP="009B1461">
      <w:pPr>
        <w:rPr>
          <w:sz w:val="28"/>
          <w:szCs w:val="28"/>
          <w:lang w:val="en-US"/>
        </w:rPr>
      </w:pPr>
    </w:p>
    <w:p w:rsidR="009B1461" w:rsidRPr="00CB5EFB" w:rsidRDefault="00512A0C" w:rsidP="009B1461">
      <w:pPr>
        <w:rPr>
          <w:sz w:val="28"/>
          <w:szCs w:val="28"/>
          <w:lang w:val="en-US"/>
        </w:rPr>
      </w:pPr>
      <w:r w:rsidRPr="00CB5EFB">
        <w:rPr>
          <w:sz w:val="28"/>
          <w:szCs w:val="28"/>
          <w:lang w:val="en-US"/>
        </w:rPr>
        <w:t xml:space="preserve">In fig. 3 </w:t>
      </w:r>
      <w:r w:rsidR="007755C4" w:rsidRPr="00CB5EFB">
        <w:rPr>
          <w:sz w:val="28"/>
          <w:szCs w:val="28"/>
          <w:lang w:val="en-US"/>
        </w:rPr>
        <w:t xml:space="preserve">the decrease of </w:t>
      </w:r>
      <w:r w:rsidR="00FC6024" w:rsidRPr="00CB5EFB">
        <w:rPr>
          <w:sz w:val="28"/>
          <w:szCs w:val="28"/>
          <w:lang w:val="en-US"/>
        </w:rPr>
        <w:t xml:space="preserve">the </w:t>
      </w:r>
      <w:r w:rsidR="0028625E" w:rsidRPr="00CB5EFB">
        <w:rPr>
          <w:sz w:val="28"/>
          <w:szCs w:val="28"/>
          <w:lang w:val="en-US"/>
        </w:rPr>
        <w:t>PTE</w:t>
      </w:r>
      <w:r w:rsidR="00326628" w:rsidRPr="00CB5EFB">
        <w:rPr>
          <w:sz w:val="28"/>
          <w:szCs w:val="28"/>
          <w:lang w:val="en-US"/>
        </w:rPr>
        <w:t xml:space="preserve"> </w:t>
      </w:r>
      <w:r w:rsidR="007755C4" w:rsidRPr="00CB5EFB">
        <w:rPr>
          <w:sz w:val="28"/>
          <w:szCs w:val="28"/>
          <w:lang w:val="en-US"/>
        </w:rPr>
        <w:t>according to</w:t>
      </w:r>
      <w:r w:rsidR="0057632F" w:rsidRPr="00CB5EFB">
        <w:rPr>
          <w:sz w:val="28"/>
          <w:szCs w:val="28"/>
          <w:lang w:val="en-US"/>
        </w:rPr>
        <w:t xml:space="preserve"> eq.[20</w:t>
      </w:r>
      <w:r w:rsidR="007755C4" w:rsidRPr="00CB5EFB">
        <w:rPr>
          <w:sz w:val="28"/>
          <w:szCs w:val="28"/>
          <w:lang w:val="en-US"/>
        </w:rPr>
        <w:t xml:space="preserve">] </w:t>
      </w:r>
      <w:r w:rsidR="00326628" w:rsidRPr="00CB5EFB">
        <w:rPr>
          <w:sz w:val="28"/>
          <w:szCs w:val="28"/>
          <w:lang w:val="en-US"/>
        </w:rPr>
        <w:t xml:space="preserve">is showed for </w:t>
      </w:r>
      <w:r w:rsidR="0073142D" w:rsidRPr="00CB5EFB">
        <w:rPr>
          <w:sz w:val="28"/>
          <w:szCs w:val="28"/>
          <w:lang w:val="en-US"/>
        </w:rPr>
        <w:t xml:space="preserve">the </w:t>
      </w:r>
      <w:r w:rsidR="007E7C96" w:rsidRPr="00CB5EFB">
        <w:rPr>
          <w:sz w:val="28"/>
          <w:szCs w:val="28"/>
          <w:lang w:val="en-US"/>
        </w:rPr>
        <w:t xml:space="preserve">different values of the Propulsion Efficiency </w:t>
      </w:r>
      <w:r w:rsidR="007E7C96" w:rsidRPr="002B5BA3">
        <w:rPr>
          <w:rFonts w:ascii="Symbol" w:hAnsi="Symbol"/>
          <w:sz w:val="28"/>
          <w:szCs w:val="28"/>
          <w:lang w:val="en-US"/>
        </w:rPr>
        <w:t></w:t>
      </w:r>
      <w:r w:rsidR="007E7C96" w:rsidRPr="002B5BA3">
        <w:rPr>
          <w:sz w:val="28"/>
          <w:szCs w:val="28"/>
          <w:lang w:val="en-US"/>
        </w:rPr>
        <w:t>p</w:t>
      </w:r>
      <w:r w:rsidR="007E7C96" w:rsidRPr="00CB5EFB">
        <w:rPr>
          <w:sz w:val="28"/>
          <w:szCs w:val="28"/>
          <w:lang w:val="en-US"/>
        </w:rPr>
        <w:t xml:space="preserve"> </w:t>
      </w:r>
      <w:r w:rsidR="006E14B9" w:rsidRPr="00CB5EFB">
        <w:rPr>
          <w:sz w:val="28"/>
          <w:szCs w:val="28"/>
          <w:lang w:val="en-US"/>
        </w:rPr>
        <w:t xml:space="preserve">of </w:t>
      </w:r>
      <w:r w:rsidR="00326628" w:rsidRPr="00CB5EFB">
        <w:rPr>
          <w:sz w:val="28"/>
          <w:szCs w:val="28"/>
          <w:lang w:val="en-US"/>
        </w:rPr>
        <w:t>the differ</w:t>
      </w:r>
      <w:r w:rsidR="00F72559" w:rsidRPr="00CB5EFB">
        <w:rPr>
          <w:sz w:val="28"/>
          <w:szCs w:val="28"/>
          <w:lang w:val="en-US"/>
        </w:rPr>
        <w:t>ent types of propulsion systems</w:t>
      </w:r>
      <w:r w:rsidR="00FC6024" w:rsidRPr="00CB5EFB">
        <w:rPr>
          <w:sz w:val="28"/>
          <w:szCs w:val="28"/>
          <w:lang w:val="en-US"/>
        </w:rPr>
        <w:t xml:space="preserve">, assuming </w:t>
      </w:r>
      <w:r w:rsidR="00126D23">
        <w:rPr>
          <w:sz w:val="28"/>
          <w:szCs w:val="28"/>
          <w:lang w:val="en-US"/>
        </w:rPr>
        <w:t>OE</w:t>
      </w:r>
      <w:r w:rsidR="00FC6024" w:rsidRPr="00CB5EFB">
        <w:rPr>
          <w:sz w:val="28"/>
          <w:szCs w:val="28"/>
          <w:lang w:val="en-US"/>
        </w:rPr>
        <w:t>M/</w:t>
      </w:r>
      <w:proofErr w:type="spellStart"/>
      <w:r w:rsidR="00FC6024" w:rsidRPr="00CB5EFB">
        <w:rPr>
          <w:sz w:val="28"/>
          <w:szCs w:val="28"/>
          <w:lang w:val="en-US"/>
        </w:rPr>
        <w:t>PL</w:t>
      </w:r>
      <w:r w:rsidR="00FC6024" w:rsidRPr="00126D23">
        <w:rPr>
          <w:sz w:val="28"/>
          <w:szCs w:val="28"/>
          <w:lang w:val="en-US"/>
        </w:rPr>
        <w:t>d</w:t>
      </w:r>
      <w:proofErr w:type="spellEnd"/>
      <w:r w:rsidR="00FC6024" w:rsidRPr="00CB5EFB">
        <w:rPr>
          <w:sz w:val="28"/>
          <w:szCs w:val="28"/>
          <w:lang w:val="en-US"/>
        </w:rPr>
        <w:t xml:space="preserve"> = 2,4</w:t>
      </w:r>
      <w:r w:rsidR="00126D23">
        <w:rPr>
          <w:sz w:val="28"/>
          <w:szCs w:val="28"/>
          <w:lang w:val="en-US"/>
        </w:rPr>
        <w:t>, ref.</w:t>
      </w:r>
      <w:r w:rsidR="00FC6024" w:rsidRPr="00126D23">
        <w:rPr>
          <w:sz w:val="28"/>
          <w:szCs w:val="28"/>
          <w:lang w:val="en-US"/>
        </w:rPr>
        <w:t>[4]</w:t>
      </w:r>
      <w:r w:rsidR="00126D23">
        <w:rPr>
          <w:sz w:val="28"/>
          <w:szCs w:val="28"/>
          <w:lang w:val="en-US"/>
        </w:rPr>
        <w:t>,</w:t>
      </w:r>
      <w:r w:rsidR="00DA4377" w:rsidRPr="00CB5EFB">
        <w:rPr>
          <w:sz w:val="28"/>
          <w:szCs w:val="28"/>
          <w:lang w:val="en-US"/>
        </w:rPr>
        <w:t xml:space="preserve"> in agreement with eq.[13].</w:t>
      </w:r>
      <w:r w:rsidR="00FA2754" w:rsidRPr="00CB5EFB">
        <w:rPr>
          <w:sz w:val="28"/>
          <w:szCs w:val="28"/>
          <w:lang w:val="en-US"/>
        </w:rPr>
        <w:t xml:space="preserve"> </w:t>
      </w:r>
      <w:r w:rsidR="00E13FA3" w:rsidRPr="00CB5EFB">
        <w:rPr>
          <w:sz w:val="28"/>
          <w:szCs w:val="28"/>
          <w:lang w:val="en-US"/>
        </w:rPr>
        <w:t xml:space="preserve">With the decrease of the </w:t>
      </w:r>
      <w:r w:rsidR="0020763D" w:rsidRPr="00CB5EFB">
        <w:rPr>
          <w:sz w:val="28"/>
          <w:szCs w:val="28"/>
          <w:lang w:val="en-US"/>
        </w:rPr>
        <w:t>PTE</w:t>
      </w:r>
      <w:r w:rsidR="00126D23">
        <w:rPr>
          <w:sz w:val="28"/>
          <w:szCs w:val="28"/>
          <w:lang w:val="en-US"/>
        </w:rPr>
        <w:t xml:space="preserve"> </w:t>
      </w:r>
      <w:r w:rsidR="00E13FA3" w:rsidRPr="00CB5EFB">
        <w:rPr>
          <w:sz w:val="28"/>
          <w:szCs w:val="28"/>
          <w:lang w:val="en-US"/>
        </w:rPr>
        <w:t>with R</w:t>
      </w:r>
      <w:r w:rsidR="00E13FA3" w:rsidRPr="00126D23">
        <w:rPr>
          <w:sz w:val="28"/>
          <w:szCs w:val="28"/>
          <w:lang w:val="en-US"/>
        </w:rPr>
        <w:t>d</w:t>
      </w:r>
      <w:r w:rsidR="00E13FA3" w:rsidRPr="00CB5EFB">
        <w:rPr>
          <w:sz w:val="28"/>
          <w:szCs w:val="28"/>
          <w:lang w:val="en-US"/>
        </w:rPr>
        <w:t xml:space="preserve"> the difference in </w:t>
      </w:r>
      <w:r w:rsidR="0020763D" w:rsidRPr="00CB5EFB">
        <w:rPr>
          <w:sz w:val="28"/>
          <w:szCs w:val="28"/>
          <w:lang w:val="en-US"/>
        </w:rPr>
        <w:t>the PTE</w:t>
      </w:r>
      <w:r w:rsidR="00E13FA3" w:rsidRPr="00CB5EFB">
        <w:rPr>
          <w:sz w:val="28"/>
          <w:szCs w:val="28"/>
          <w:lang w:val="en-US"/>
        </w:rPr>
        <w:t></w:t>
      </w:r>
      <w:r w:rsidR="00126D23">
        <w:rPr>
          <w:sz w:val="28"/>
          <w:szCs w:val="28"/>
          <w:lang w:val="en-US"/>
        </w:rPr>
        <w:t xml:space="preserve"> </w:t>
      </w:r>
      <w:r w:rsidR="00E93FDE">
        <w:rPr>
          <w:sz w:val="28"/>
          <w:szCs w:val="28"/>
          <w:lang w:val="en-US"/>
        </w:rPr>
        <w:t>for increasing</w:t>
      </w:r>
      <w:r w:rsidR="0028625E" w:rsidRPr="00CB5EFB">
        <w:rPr>
          <w:sz w:val="28"/>
          <w:szCs w:val="28"/>
          <w:lang w:val="en-US"/>
        </w:rPr>
        <w:t xml:space="preserve"> </w:t>
      </w:r>
      <w:r w:rsidR="0028625E" w:rsidRPr="00126D23">
        <w:rPr>
          <w:rFonts w:ascii="Symbol" w:hAnsi="Symbol"/>
          <w:sz w:val="28"/>
          <w:szCs w:val="28"/>
          <w:lang w:val="en-US"/>
        </w:rPr>
        <w:t></w:t>
      </w:r>
      <w:r w:rsidR="0028625E" w:rsidRPr="00126D23">
        <w:rPr>
          <w:sz w:val="28"/>
          <w:szCs w:val="28"/>
          <w:lang w:val="en-US"/>
        </w:rPr>
        <w:t>p</w:t>
      </w:r>
      <w:r w:rsidR="006E14B9" w:rsidRPr="00CB5EFB">
        <w:rPr>
          <w:sz w:val="28"/>
          <w:szCs w:val="28"/>
          <w:lang w:val="en-US"/>
        </w:rPr>
        <w:t xml:space="preserve"> </w:t>
      </w:r>
      <w:r w:rsidR="0004664D" w:rsidRPr="00CB5EFB">
        <w:rPr>
          <w:sz w:val="28"/>
          <w:szCs w:val="28"/>
          <w:lang w:val="en-US"/>
        </w:rPr>
        <w:t>is also decreasing</w:t>
      </w:r>
      <w:r w:rsidR="00FA2754" w:rsidRPr="00CB5EFB">
        <w:rPr>
          <w:sz w:val="28"/>
          <w:szCs w:val="28"/>
          <w:lang w:val="en-US"/>
        </w:rPr>
        <w:t>, but very slightly.</w:t>
      </w:r>
      <w:r w:rsidR="00A86F16" w:rsidRPr="00CB5EFB">
        <w:rPr>
          <w:sz w:val="28"/>
          <w:szCs w:val="28"/>
          <w:lang w:val="en-US"/>
        </w:rPr>
        <w:t xml:space="preserve"> </w:t>
      </w:r>
    </w:p>
    <w:p w:rsidR="000A7B34" w:rsidRPr="00CB5EFB" w:rsidRDefault="000A7B34" w:rsidP="00977C1D">
      <w:pPr>
        <w:rPr>
          <w:sz w:val="28"/>
          <w:szCs w:val="28"/>
          <w:lang w:val="en-US"/>
        </w:rPr>
      </w:pPr>
    </w:p>
    <w:p w:rsidR="000A7B34" w:rsidRPr="00CB5EFB" w:rsidRDefault="00D21FA1" w:rsidP="00977C1D">
      <w:pPr>
        <w:rPr>
          <w:sz w:val="28"/>
          <w:szCs w:val="28"/>
          <w:lang w:val="en-US"/>
        </w:rPr>
      </w:pPr>
      <w:r w:rsidRPr="00CB5EFB">
        <w:rPr>
          <w:noProof/>
          <w:sz w:val="28"/>
          <w:szCs w:val="28"/>
        </w:rPr>
        <w:lastRenderedPageBreak/>
        <w:drawing>
          <wp:anchor distT="0" distB="0" distL="114300" distR="114300" simplePos="0" relativeHeight="251657728" behindDoc="0" locked="0" layoutInCell="1" allowOverlap="1">
            <wp:simplePos x="0" y="0"/>
            <wp:positionH relativeFrom="column">
              <wp:posOffset>0</wp:posOffset>
            </wp:positionH>
            <wp:positionV relativeFrom="paragraph">
              <wp:posOffset>0</wp:posOffset>
            </wp:positionV>
            <wp:extent cx="5486400" cy="3789045"/>
            <wp:effectExtent l="0" t="0" r="0" b="0"/>
            <wp:wrapSquare wrapText="bothSides"/>
            <wp:docPr id="146" name="Afbeelding 1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6"/>
                    <pic:cNvPicPr>
                      <a:picLocks noChangeAspect="1" noChangeArrowheads="1"/>
                    </pic:cNvPicPr>
                  </pic:nvPicPr>
                  <pic:blipFill>
                    <a:blip r:embed="rId60" cstate="print">
                      <a:extLst>
                        <a:ext uri="{28A0092B-C50C-407E-A947-70E740481C1C}">
                          <a14:useLocalDpi xmlns:a14="http://schemas.microsoft.com/office/drawing/2010/main" val="0"/>
                        </a:ext>
                      </a:extLst>
                    </a:blip>
                    <a:srcRect/>
                    <a:stretch>
                      <a:fillRect/>
                    </a:stretch>
                  </pic:blipFill>
                  <pic:spPr bwMode="auto">
                    <a:xfrm>
                      <a:off x="0" y="0"/>
                      <a:ext cx="5486400" cy="37890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A7B34" w:rsidRPr="00CB5EFB" w:rsidRDefault="00722ABB" w:rsidP="00977C1D">
      <w:pPr>
        <w:rPr>
          <w:sz w:val="28"/>
          <w:szCs w:val="28"/>
          <w:lang w:val="en-US"/>
        </w:rPr>
      </w:pPr>
      <w:r w:rsidRPr="00CB5EFB">
        <w:rPr>
          <w:sz w:val="28"/>
          <w:szCs w:val="28"/>
          <w:lang w:val="en-US"/>
        </w:rPr>
        <w:t xml:space="preserve">Fig.3: </w:t>
      </w:r>
      <w:r w:rsidR="00E31782" w:rsidRPr="00CB5EFB">
        <w:rPr>
          <w:sz w:val="28"/>
          <w:szCs w:val="28"/>
          <w:lang w:val="en-US"/>
        </w:rPr>
        <w:t xml:space="preserve">Payload </w:t>
      </w:r>
      <w:r w:rsidRPr="00CB5EFB">
        <w:rPr>
          <w:sz w:val="28"/>
          <w:szCs w:val="28"/>
          <w:lang w:val="en-US"/>
        </w:rPr>
        <w:t>Transport Effici</w:t>
      </w:r>
      <w:r w:rsidR="00E31782" w:rsidRPr="00CB5EFB">
        <w:rPr>
          <w:sz w:val="28"/>
          <w:szCs w:val="28"/>
          <w:lang w:val="en-US"/>
        </w:rPr>
        <w:t>ency PTE</w:t>
      </w:r>
      <w:r w:rsidR="00C3432D" w:rsidRPr="00CB5EFB">
        <w:rPr>
          <w:sz w:val="28"/>
          <w:szCs w:val="28"/>
          <w:lang w:val="en-US"/>
        </w:rPr>
        <w:t xml:space="preserve"> depending of</w:t>
      </w:r>
      <w:r w:rsidRPr="00CB5EFB">
        <w:rPr>
          <w:sz w:val="28"/>
          <w:szCs w:val="28"/>
          <w:lang w:val="en-US"/>
        </w:rPr>
        <w:t xml:space="preserve"> </w:t>
      </w:r>
      <w:smartTag w:uri="urn:schemas-microsoft-com:office:smarttags" w:element="Street">
        <w:smartTag w:uri="urn:schemas-microsoft-com:office:smarttags" w:element="address">
          <w:r w:rsidRPr="00CB5EFB">
            <w:rPr>
              <w:sz w:val="28"/>
              <w:szCs w:val="28"/>
              <w:lang w:val="en-US"/>
            </w:rPr>
            <w:t>Design Range R</w:t>
          </w:r>
          <w:r w:rsidRPr="002E1843">
            <w:rPr>
              <w:sz w:val="28"/>
              <w:szCs w:val="28"/>
              <w:lang w:val="en-US"/>
            </w:rPr>
            <w:t>d</w:t>
          </w:r>
        </w:smartTag>
      </w:smartTag>
      <w:r w:rsidRPr="00CB5EFB">
        <w:rPr>
          <w:sz w:val="28"/>
          <w:szCs w:val="28"/>
          <w:lang w:val="en-US"/>
        </w:rPr>
        <w:t xml:space="preserve"> and </w:t>
      </w:r>
      <w:r w:rsidR="002E1843">
        <w:rPr>
          <w:sz w:val="28"/>
          <w:szCs w:val="28"/>
          <w:lang w:val="en-US"/>
        </w:rPr>
        <w:t xml:space="preserve">Propulsion </w:t>
      </w:r>
      <w:r w:rsidRPr="00CB5EFB">
        <w:rPr>
          <w:sz w:val="28"/>
          <w:szCs w:val="28"/>
          <w:lang w:val="en-US"/>
        </w:rPr>
        <w:t xml:space="preserve">Efficiency </w:t>
      </w:r>
      <w:r w:rsidRPr="001242D2">
        <w:rPr>
          <w:rFonts w:ascii="Symbol" w:hAnsi="Symbol"/>
          <w:sz w:val="28"/>
          <w:szCs w:val="28"/>
          <w:lang w:val="en-US"/>
        </w:rPr>
        <w:t></w:t>
      </w:r>
      <w:r w:rsidRPr="002E1843">
        <w:rPr>
          <w:sz w:val="28"/>
          <w:szCs w:val="28"/>
          <w:lang w:val="en-US"/>
        </w:rPr>
        <w:t>p</w:t>
      </w:r>
      <w:r w:rsidR="00C3432D" w:rsidRPr="00CB5EFB">
        <w:rPr>
          <w:sz w:val="28"/>
          <w:szCs w:val="28"/>
          <w:lang w:val="en-US"/>
        </w:rPr>
        <w:t>.</w:t>
      </w:r>
    </w:p>
    <w:p w:rsidR="000A7B34" w:rsidRPr="00CB5EFB" w:rsidRDefault="000A7B34" w:rsidP="00977C1D">
      <w:pPr>
        <w:rPr>
          <w:sz w:val="28"/>
          <w:szCs w:val="28"/>
          <w:lang w:val="en-US"/>
        </w:rPr>
      </w:pPr>
    </w:p>
    <w:p w:rsidR="001F5173" w:rsidRPr="00CB5EFB" w:rsidRDefault="001F5173" w:rsidP="00977C1D">
      <w:pPr>
        <w:rPr>
          <w:sz w:val="28"/>
          <w:szCs w:val="28"/>
          <w:lang w:val="en-US"/>
        </w:rPr>
      </w:pPr>
      <w:r w:rsidRPr="00CB5EFB">
        <w:rPr>
          <w:sz w:val="28"/>
          <w:szCs w:val="28"/>
          <w:lang w:val="en-US"/>
        </w:rPr>
        <w:t xml:space="preserve">We see that </w:t>
      </w:r>
      <w:r w:rsidR="00E31782" w:rsidRPr="00CB5EFB">
        <w:rPr>
          <w:sz w:val="28"/>
          <w:szCs w:val="28"/>
          <w:lang w:val="en-US"/>
        </w:rPr>
        <w:t xml:space="preserve">the PTE at a given </w:t>
      </w:r>
      <w:smartTag w:uri="urn:schemas-microsoft-com:office:smarttags" w:element="Street">
        <w:smartTag w:uri="urn:schemas-microsoft-com:office:smarttags" w:element="address">
          <w:r w:rsidR="00E31782" w:rsidRPr="00CB5EFB">
            <w:rPr>
              <w:sz w:val="28"/>
              <w:szCs w:val="28"/>
              <w:lang w:val="en-US"/>
            </w:rPr>
            <w:t>Design Range R</w:t>
          </w:r>
          <w:r w:rsidR="00E31782" w:rsidRPr="002E1843">
            <w:rPr>
              <w:sz w:val="28"/>
              <w:szCs w:val="28"/>
              <w:lang w:val="en-US"/>
            </w:rPr>
            <w:t>d</w:t>
          </w:r>
        </w:smartTag>
      </w:smartTag>
      <w:r w:rsidR="00E31782" w:rsidRPr="00CB5EFB">
        <w:rPr>
          <w:sz w:val="28"/>
          <w:szCs w:val="28"/>
          <w:lang w:val="en-US"/>
        </w:rPr>
        <w:t xml:space="preserve"> is clearly improved by increasing</w:t>
      </w:r>
      <w:r w:rsidR="00E31782" w:rsidRPr="002E1843">
        <w:rPr>
          <w:rFonts w:ascii="Symbol" w:hAnsi="Symbol"/>
          <w:sz w:val="28"/>
          <w:szCs w:val="28"/>
          <w:lang w:val="en-US"/>
        </w:rPr>
        <w:t></w:t>
      </w:r>
      <w:r w:rsidR="00E31782" w:rsidRPr="002E1843">
        <w:rPr>
          <w:rFonts w:ascii="Symbol" w:hAnsi="Symbol"/>
          <w:sz w:val="28"/>
          <w:szCs w:val="28"/>
          <w:lang w:val="en-US"/>
        </w:rPr>
        <w:t></w:t>
      </w:r>
      <w:r w:rsidR="00E31782" w:rsidRPr="002E1843">
        <w:rPr>
          <w:sz w:val="28"/>
          <w:szCs w:val="28"/>
          <w:lang w:val="en-US"/>
        </w:rPr>
        <w:t>p</w:t>
      </w:r>
      <w:r w:rsidR="00E31782" w:rsidRPr="00CB5EFB">
        <w:rPr>
          <w:sz w:val="28"/>
          <w:szCs w:val="28"/>
          <w:lang w:val="en-US"/>
        </w:rPr>
        <w:t xml:space="preserve">. </w:t>
      </w:r>
      <w:r w:rsidR="00332FFC" w:rsidRPr="00CB5EFB">
        <w:rPr>
          <w:sz w:val="28"/>
          <w:szCs w:val="28"/>
          <w:lang w:val="en-US"/>
        </w:rPr>
        <w:t>T</w:t>
      </w:r>
      <w:r w:rsidRPr="00CB5EFB">
        <w:rPr>
          <w:sz w:val="28"/>
          <w:szCs w:val="28"/>
          <w:lang w:val="en-US"/>
        </w:rPr>
        <w:t xml:space="preserve">he decrease of </w:t>
      </w:r>
      <w:r w:rsidR="00E31782" w:rsidRPr="00CB5EFB">
        <w:rPr>
          <w:sz w:val="28"/>
          <w:szCs w:val="28"/>
          <w:lang w:val="en-US"/>
        </w:rPr>
        <w:t>the PTE</w:t>
      </w:r>
      <w:r w:rsidRPr="00CB5EFB">
        <w:rPr>
          <w:sz w:val="28"/>
          <w:szCs w:val="28"/>
          <w:lang w:val="en-US"/>
        </w:rPr>
        <w:t xml:space="preserve"> with R</w:t>
      </w:r>
      <w:r w:rsidRPr="00CB5EFB">
        <w:rPr>
          <w:sz w:val="28"/>
          <w:szCs w:val="28"/>
          <w:vertAlign w:val="subscript"/>
          <w:lang w:val="en-US"/>
        </w:rPr>
        <w:t>d</w:t>
      </w:r>
      <w:r w:rsidRPr="00CB5EFB">
        <w:rPr>
          <w:sz w:val="28"/>
          <w:szCs w:val="28"/>
          <w:lang w:val="en-US"/>
        </w:rPr>
        <w:t xml:space="preserve"> is caused by the </w:t>
      </w:r>
      <w:r w:rsidR="00F83799" w:rsidRPr="00CB5EFB">
        <w:rPr>
          <w:sz w:val="28"/>
          <w:szCs w:val="28"/>
          <w:lang w:val="en-US"/>
        </w:rPr>
        <w:t xml:space="preserve">well known </w:t>
      </w:r>
      <w:r w:rsidRPr="00CB5EFB">
        <w:rPr>
          <w:sz w:val="28"/>
          <w:szCs w:val="28"/>
          <w:lang w:val="en-US"/>
        </w:rPr>
        <w:t xml:space="preserve">necessity to carry more fuel with increasing </w:t>
      </w:r>
      <w:r w:rsidR="00F83799" w:rsidRPr="00CB5EFB">
        <w:rPr>
          <w:sz w:val="28"/>
          <w:szCs w:val="28"/>
          <w:lang w:val="en-US"/>
        </w:rPr>
        <w:t>range.</w:t>
      </w:r>
      <w:r w:rsidR="00936CB8" w:rsidRPr="00CB5EFB">
        <w:rPr>
          <w:sz w:val="28"/>
          <w:szCs w:val="28"/>
          <w:lang w:val="en-US"/>
        </w:rPr>
        <w:t xml:space="preserve"> F</w:t>
      </w:r>
      <w:r w:rsidR="00332FFC" w:rsidRPr="00CB5EFB">
        <w:rPr>
          <w:sz w:val="28"/>
          <w:szCs w:val="28"/>
          <w:lang w:val="en-US"/>
        </w:rPr>
        <w:t>or a significant improvement of the PTE at bigger ranges a refueling stop w</w:t>
      </w:r>
      <w:r w:rsidR="00936CB8" w:rsidRPr="00CB5EFB">
        <w:rPr>
          <w:sz w:val="28"/>
          <w:szCs w:val="28"/>
          <w:lang w:val="en-US"/>
        </w:rPr>
        <w:t xml:space="preserve">ould have effect, as well </w:t>
      </w:r>
      <w:r w:rsidR="00652D08" w:rsidRPr="00CB5EFB">
        <w:rPr>
          <w:sz w:val="28"/>
          <w:szCs w:val="28"/>
          <w:lang w:val="en-US"/>
        </w:rPr>
        <w:t xml:space="preserve">as </w:t>
      </w:r>
      <w:r w:rsidR="00E94128" w:rsidRPr="00CB5EFB">
        <w:rPr>
          <w:sz w:val="28"/>
          <w:szCs w:val="28"/>
          <w:lang w:val="en-US"/>
        </w:rPr>
        <w:t xml:space="preserve">in-flight refueling </w:t>
      </w:r>
      <w:r w:rsidR="00332FFC" w:rsidRPr="00CB5EFB">
        <w:rPr>
          <w:sz w:val="28"/>
          <w:szCs w:val="28"/>
          <w:lang w:val="en-US"/>
        </w:rPr>
        <w:t xml:space="preserve">could </w:t>
      </w:r>
      <w:r w:rsidR="00936CB8" w:rsidRPr="00CB5EFB">
        <w:rPr>
          <w:sz w:val="28"/>
          <w:szCs w:val="28"/>
          <w:lang w:val="en-US"/>
        </w:rPr>
        <w:t xml:space="preserve">possibly </w:t>
      </w:r>
      <w:r w:rsidR="00332FFC" w:rsidRPr="00CB5EFB">
        <w:rPr>
          <w:sz w:val="28"/>
          <w:szCs w:val="28"/>
          <w:lang w:val="en-US"/>
        </w:rPr>
        <w:t>have</w:t>
      </w:r>
      <w:r w:rsidR="00936CB8" w:rsidRPr="00CB5EFB">
        <w:rPr>
          <w:sz w:val="28"/>
          <w:szCs w:val="28"/>
          <w:lang w:val="en-US"/>
        </w:rPr>
        <w:t xml:space="preserve">. Another way, but farther in the future would be suborbital hypersonic flight with a large part of the required lift </w:t>
      </w:r>
      <w:r w:rsidR="00332FFC" w:rsidRPr="00CB5EFB">
        <w:rPr>
          <w:sz w:val="28"/>
          <w:szCs w:val="28"/>
          <w:lang w:val="en-US"/>
        </w:rPr>
        <w:t xml:space="preserve"> to </w:t>
      </w:r>
      <w:r w:rsidR="00936CB8" w:rsidRPr="00CB5EFB">
        <w:rPr>
          <w:sz w:val="28"/>
          <w:szCs w:val="28"/>
          <w:lang w:val="en-US"/>
        </w:rPr>
        <w:t>be compensated by the centrifug</w:t>
      </w:r>
      <w:r w:rsidR="006D2E0D" w:rsidRPr="00CB5EFB">
        <w:rPr>
          <w:sz w:val="28"/>
          <w:szCs w:val="28"/>
          <w:lang w:val="en-US"/>
        </w:rPr>
        <w:t>al force. An even farther away</w:t>
      </w:r>
      <w:r w:rsidR="00936CB8" w:rsidRPr="00CB5EFB">
        <w:rPr>
          <w:sz w:val="28"/>
          <w:szCs w:val="28"/>
          <w:lang w:val="en-US"/>
        </w:rPr>
        <w:t xml:space="preserve"> possibility would be in-flight energy transfer into the aircraft by a high power laser.</w:t>
      </w:r>
    </w:p>
    <w:p w:rsidR="00BD69D3" w:rsidRPr="00CB5EFB" w:rsidRDefault="00BD69D3" w:rsidP="00977C1D">
      <w:pPr>
        <w:rPr>
          <w:sz w:val="28"/>
          <w:szCs w:val="28"/>
          <w:lang w:val="en-US"/>
        </w:rPr>
      </w:pPr>
    </w:p>
    <w:p w:rsidR="00921AD6" w:rsidRPr="00CB5EFB" w:rsidRDefault="00921AD6" w:rsidP="00977C1D">
      <w:pPr>
        <w:rPr>
          <w:sz w:val="28"/>
          <w:szCs w:val="28"/>
          <w:lang w:val="en-US"/>
        </w:rPr>
      </w:pPr>
    </w:p>
    <w:p w:rsidR="00BD69D3" w:rsidRPr="00CB5EFB" w:rsidRDefault="00BD69D3" w:rsidP="00BD69D3">
      <w:pPr>
        <w:numPr>
          <w:ilvl w:val="0"/>
          <w:numId w:val="3"/>
        </w:numPr>
        <w:rPr>
          <w:sz w:val="28"/>
          <w:szCs w:val="28"/>
          <w:u w:val="single"/>
          <w:lang w:val="en-US"/>
        </w:rPr>
      </w:pPr>
      <w:r w:rsidRPr="00CB5EFB">
        <w:rPr>
          <w:sz w:val="28"/>
          <w:szCs w:val="28"/>
          <w:u w:val="single"/>
          <w:lang w:val="en-US"/>
        </w:rPr>
        <w:t>Conclusions and Discussion.</w:t>
      </w:r>
    </w:p>
    <w:p w:rsidR="00BD69D3" w:rsidRPr="00CB5EFB" w:rsidRDefault="00BD69D3" w:rsidP="00BD69D3">
      <w:pPr>
        <w:rPr>
          <w:sz w:val="28"/>
          <w:szCs w:val="28"/>
          <w:lang w:val="en-US"/>
        </w:rPr>
      </w:pPr>
    </w:p>
    <w:p w:rsidR="00BD69D3" w:rsidRPr="00CB5EFB" w:rsidRDefault="002A62E0" w:rsidP="00BD69D3">
      <w:pPr>
        <w:rPr>
          <w:sz w:val="28"/>
          <w:szCs w:val="28"/>
          <w:lang w:val="en-US"/>
        </w:rPr>
      </w:pPr>
      <w:r w:rsidRPr="00CB5EFB">
        <w:rPr>
          <w:sz w:val="28"/>
          <w:szCs w:val="28"/>
          <w:lang w:val="en-US"/>
        </w:rPr>
        <w:t xml:space="preserve">The development of advanced propulsion systems </w:t>
      </w:r>
      <w:r w:rsidR="00CD3708" w:rsidRPr="00CB5EFB">
        <w:rPr>
          <w:sz w:val="28"/>
          <w:szCs w:val="28"/>
          <w:lang w:val="en-US"/>
        </w:rPr>
        <w:t>with higher efficiency</w:t>
      </w:r>
      <w:r w:rsidR="00652D08" w:rsidRPr="00CB5EFB">
        <w:rPr>
          <w:sz w:val="28"/>
          <w:szCs w:val="28"/>
          <w:lang w:val="en-US"/>
        </w:rPr>
        <w:t xml:space="preserve"> for</w:t>
      </w:r>
      <w:r w:rsidRPr="00CB5EFB">
        <w:rPr>
          <w:sz w:val="28"/>
          <w:szCs w:val="28"/>
          <w:lang w:val="en-US"/>
        </w:rPr>
        <w:t xml:space="preserve"> transport aircraft</w:t>
      </w:r>
      <w:r w:rsidR="00BD69D3" w:rsidRPr="00CB5EFB">
        <w:rPr>
          <w:sz w:val="28"/>
          <w:szCs w:val="28"/>
          <w:lang w:val="en-US"/>
        </w:rPr>
        <w:t xml:space="preserve"> </w:t>
      </w:r>
      <w:r w:rsidR="003B6BBF" w:rsidRPr="00CB5EFB">
        <w:rPr>
          <w:sz w:val="28"/>
          <w:szCs w:val="28"/>
          <w:lang w:val="en-US"/>
        </w:rPr>
        <w:t>will</w:t>
      </w:r>
      <w:r w:rsidRPr="00CB5EFB">
        <w:rPr>
          <w:sz w:val="28"/>
          <w:szCs w:val="28"/>
          <w:lang w:val="en-US"/>
        </w:rPr>
        <w:t xml:space="preserve"> lead to a </w:t>
      </w:r>
      <w:r w:rsidR="003B6BBF" w:rsidRPr="00CB5EFB">
        <w:rPr>
          <w:sz w:val="28"/>
          <w:szCs w:val="28"/>
          <w:lang w:val="en-US"/>
        </w:rPr>
        <w:t>significant reduction of fuel consumption and emissions enhanced by</w:t>
      </w:r>
      <w:r w:rsidR="00070BE2" w:rsidRPr="00CB5EFB">
        <w:rPr>
          <w:sz w:val="28"/>
          <w:szCs w:val="28"/>
          <w:lang w:val="en-US"/>
        </w:rPr>
        <w:t xml:space="preserve"> the effect of</w:t>
      </w:r>
      <w:r w:rsidR="003B6BBF" w:rsidRPr="00CB5EFB">
        <w:rPr>
          <w:sz w:val="28"/>
          <w:szCs w:val="28"/>
          <w:lang w:val="en-US"/>
        </w:rPr>
        <w:t xml:space="preserve"> a noticeable aircraft we</w:t>
      </w:r>
      <w:r w:rsidR="00652D08" w:rsidRPr="00CB5EFB">
        <w:rPr>
          <w:sz w:val="28"/>
          <w:szCs w:val="28"/>
          <w:lang w:val="en-US"/>
        </w:rPr>
        <w:t>ight reduction and to a greater range flexibility</w:t>
      </w:r>
      <w:r w:rsidR="003B6BBF" w:rsidRPr="00CB5EFB">
        <w:rPr>
          <w:sz w:val="28"/>
          <w:szCs w:val="28"/>
          <w:lang w:val="en-US"/>
        </w:rPr>
        <w:t>.</w:t>
      </w:r>
    </w:p>
    <w:p w:rsidR="003B6BBF" w:rsidRPr="00CB5EFB" w:rsidRDefault="003B6BBF" w:rsidP="00BD69D3">
      <w:pPr>
        <w:rPr>
          <w:sz w:val="28"/>
          <w:szCs w:val="28"/>
          <w:lang w:val="en-US"/>
        </w:rPr>
      </w:pPr>
    </w:p>
    <w:p w:rsidR="003B6BBF" w:rsidRPr="00CB5EFB" w:rsidRDefault="008D6B58" w:rsidP="00BD69D3">
      <w:pPr>
        <w:rPr>
          <w:sz w:val="28"/>
          <w:szCs w:val="28"/>
          <w:lang w:val="en-US"/>
        </w:rPr>
      </w:pPr>
      <w:r w:rsidRPr="00CB5EFB">
        <w:rPr>
          <w:sz w:val="28"/>
          <w:szCs w:val="28"/>
          <w:lang w:val="en-US"/>
        </w:rPr>
        <w:t xml:space="preserve">Also the required fuel quantity to transport a payload over a distance and with it the emissions quantity can be </w:t>
      </w:r>
      <w:r w:rsidR="00070BE2" w:rsidRPr="00CB5EFB">
        <w:rPr>
          <w:sz w:val="28"/>
          <w:szCs w:val="28"/>
          <w:lang w:val="en-US"/>
        </w:rPr>
        <w:t xml:space="preserve">markedly </w:t>
      </w:r>
      <w:r w:rsidRPr="00CB5EFB">
        <w:rPr>
          <w:sz w:val="28"/>
          <w:szCs w:val="28"/>
          <w:lang w:val="en-US"/>
        </w:rPr>
        <w:t>reduced.</w:t>
      </w:r>
    </w:p>
    <w:p w:rsidR="00547C5D" w:rsidRPr="00CB5EFB" w:rsidRDefault="00547C5D" w:rsidP="00BD69D3">
      <w:pPr>
        <w:rPr>
          <w:sz w:val="28"/>
          <w:szCs w:val="28"/>
          <w:lang w:val="en-US"/>
        </w:rPr>
      </w:pPr>
    </w:p>
    <w:p w:rsidR="007A652B" w:rsidRPr="00CB5EFB" w:rsidRDefault="00547C5D" w:rsidP="00BD69D3">
      <w:pPr>
        <w:rPr>
          <w:sz w:val="28"/>
          <w:szCs w:val="28"/>
          <w:lang w:val="en-US"/>
        </w:rPr>
      </w:pPr>
      <w:r w:rsidRPr="00CB5EFB">
        <w:rPr>
          <w:sz w:val="28"/>
          <w:szCs w:val="28"/>
          <w:lang w:val="en-US"/>
        </w:rPr>
        <w:lastRenderedPageBreak/>
        <w:t xml:space="preserve">With the dimensionless calculation model developed here new propulsion systems can be compared </w:t>
      </w:r>
      <w:r w:rsidR="00996C74" w:rsidRPr="00CB5EFB">
        <w:rPr>
          <w:sz w:val="28"/>
          <w:szCs w:val="28"/>
          <w:lang w:val="en-US"/>
        </w:rPr>
        <w:t xml:space="preserve">in an early development stage </w:t>
      </w:r>
      <w:r w:rsidRPr="00CB5EFB">
        <w:rPr>
          <w:sz w:val="28"/>
          <w:szCs w:val="28"/>
          <w:lang w:val="en-US"/>
        </w:rPr>
        <w:t>on the basis of their expected or</w:t>
      </w:r>
      <w:r w:rsidR="00996C74" w:rsidRPr="00CB5EFB">
        <w:rPr>
          <w:sz w:val="28"/>
          <w:szCs w:val="28"/>
          <w:lang w:val="en-US"/>
        </w:rPr>
        <w:t xml:space="preserve"> also in a later stage</w:t>
      </w:r>
      <w:r w:rsidR="00070BE2" w:rsidRPr="00CB5EFB">
        <w:rPr>
          <w:sz w:val="28"/>
          <w:szCs w:val="28"/>
          <w:lang w:val="en-US"/>
        </w:rPr>
        <w:t xml:space="preserve"> of</w:t>
      </w:r>
      <w:r w:rsidRPr="00CB5EFB">
        <w:rPr>
          <w:sz w:val="28"/>
          <w:szCs w:val="28"/>
          <w:lang w:val="en-US"/>
        </w:rPr>
        <w:t xml:space="preserve"> measured propulsion efficiency</w:t>
      </w:r>
      <w:r w:rsidR="00070BE2" w:rsidRPr="00CB5EFB">
        <w:rPr>
          <w:sz w:val="28"/>
          <w:szCs w:val="28"/>
          <w:lang w:val="en-US"/>
        </w:rPr>
        <w:t xml:space="preserve"> and with it of</w:t>
      </w:r>
      <w:r w:rsidR="00996C74" w:rsidRPr="00CB5EFB">
        <w:rPr>
          <w:sz w:val="28"/>
          <w:szCs w:val="28"/>
          <w:lang w:val="en-US"/>
        </w:rPr>
        <w:t xml:space="preserve"> their emissions quality. </w:t>
      </w:r>
      <w:r w:rsidR="007A652B" w:rsidRPr="00CB5EFB">
        <w:rPr>
          <w:sz w:val="28"/>
          <w:szCs w:val="28"/>
          <w:lang w:val="en-US"/>
        </w:rPr>
        <w:t xml:space="preserve">The incorrect direct comparison of only the characteristics of the bare propulsion systems can be avoided.  </w:t>
      </w:r>
    </w:p>
    <w:p w:rsidR="007A652B" w:rsidRPr="00CB5EFB" w:rsidRDefault="007A652B" w:rsidP="00BD69D3">
      <w:pPr>
        <w:rPr>
          <w:sz w:val="28"/>
          <w:szCs w:val="28"/>
          <w:lang w:val="en-US"/>
        </w:rPr>
      </w:pPr>
    </w:p>
    <w:p w:rsidR="00547C5D" w:rsidRPr="00CB5EFB" w:rsidRDefault="00996C74" w:rsidP="00BD69D3">
      <w:pPr>
        <w:rPr>
          <w:sz w:val="28"/>
          <w:szCs w:val="28"/>
          <w:lang w:val="en-US"/>
        </w:rPr>
      </w:pPr>
      <w:r w:rsidRPr="00CB5EFB">
        <w:rPr>
          <w:sz w:val="28"/>
          <w:szCs w:val="28"/>
          <w:lang w:val="en-US"/>
        </w:rPr>
        <w:t>A comparison is also possible on the basis of the here defined payload transportation efficiency and by consequence the t</w:t>
      </w:r>
      <w:r w:rsidR="007A652B" w:rsidRPr="00CB5EFB">
        <w:rPr>
          <w:sz w:val="28"/>
          <w:szCs w:val="28"/>
          <w:lang w:val="en-US"/>
        </w:rPr>
        <w:t>ransportation emissions quality, which both are reduced with increasing range due to fuel transportation, but increased with increasing propulsion efficiency.</w:t>
      </w:r>
    </w:p>
    <w:p w:rsidR="00BE2B06" w:rsidRPr="00CB5EFB" w:rsidRDefault="00BE2B06" w:rsidP="00BD69D3">
      <w:pPr>
        <w:rPr>
          <w:sz w:val="28"/>
          <w:szCs w:val="28"/>
          <w:lang w:val="en-US"/>
        </w:rPr>
      </w:pPr>
    </w:p>
    <w:p w:rsidR="00BE2B06" w:rsidRPr="00CB5EFB" w:rsidRDefault="00BE2B06" w:rsidP="00BD69D3">
      <w:pPr>
        <w:rPr>
          <w:sz w:val="28"/>
          <w:szCs w:val="28"/>
          <w:lang w:val="en-US"/>
        </w:rPr>
      </w:pPr>
      <w:r w:rsidRPr="00CB5EFB">
        <w:rPr>
          <w:sz w:val="28"/>
          <w:szCs w:val="28"/>
          <w:lang w:val="en-US"/>
        </w:rPr>
        <w:t xml:space="preserve">The dimensionless calculation model can be </w:t>
      </w:r>
      <w:r w:rsidR="00FC5C3D" w:rsidRPr="00CB5EFB">
        <w:rPr>
          <w:sz w:val="28"/>
          <w:szCs w:val="28"/>
          <w:lang w:val="en-US"/>
        </w:rPr>
        <w:t>used as the basis for the propulsion system</w:t>
      </w:r>
      <w:r w:rsidR="00127A96" w:rsidRPr="00CB5EFB">
        <w:rPr>
          <w:sz w:val="28"/>
          <w:szCs w:val="28"/>
          <w:lang w:val="en-US"/>
        </w:rPr>
        <w:t xml:space="preserve"> and</w:t>
      </w:r>
      <w:r w:rsidRPr="00CB5EFB">
        <w:rPr>
          <w:sz w:val="28"/>
          <w:szCs w:val="28"/>
          <w:lang w:val="en-US"/>
        </w:rPr>
        <w:t xml:space="preserve"> aircraft design iteration process.</w:t>
      </w:r>
    </w:p>
    <w:p w:rsidR="006F420F" w:rsidRPr="00CB5EFB" w:rsidRDefault="006F420F" w:rsidP="00977C1D">
      <w:pPr>
        <w:rPr>
          <w:sz w:val="28"/>
          <w:szCs w:val="28"/>
          <w:lang w:val="en-US"/>
        </w:rPr>
      </w:pPr>
    </w:p>
    <w:p w:rsidR="00921AD6" w:rsidRPr="00CB5EFB" w:rsidRDefault="00921AD6" w:rsidP="00977C1D">
      <w:pPr>
        <w:rPr>
          <w:sz w:val="28"/>
          <w:szCs w:val="28"/>
          <w:lang w:val="en-US"/>
        </w:rPr>
      </w:pPr>
    </w:p>
    <w:p w:rsidR="006F420F" w:rsidRPr="00CB5EFB" w:rsidRDefault="006F420F" w:rsidP="006F420F">
      <w:pPr>
        <w:numPr>
          <w:ilvl w:val="0"/>
          <w:numId w:val="3"/>
        </w:numPr>
        <w:rPr>
          <w:sz w:val="28"/>
          <w:szCs w:val="28"/>
          <w:lang w:val="en-US"/>
        </w:rPr>
      </w:pPr>
      <w:r w:rsidRPr="00CB5EFB">
        <w:rPr>
          <w:sz w:val="28"/>
          <w:szCs w:val="28"/>
          <w:u w:val="single"/>
          <w:lang w:val="en-US"/>
        </w:rPr>
        <w:t>References.</w:t>
      </w:r>
    </w:p>
    <w:p w:rsidR="00B837ED" w:rsidRPr="00CB5EFB" w:rsidRDefault="00B837ED" w:rsidP="00B837ED">
      <w:pPr>
        <w:rPr>
          <w:sz w:val="28"/>
          <w:szCs w:val="28"/>
          <w:lang w:val="en-US"/>
        </w:rPr>
      </w:pPr>
    </w:p>
    <w:p w:rsidR="00B837ED" w:rsidRPr="00713903" w:rsidRDefault="00B837ED" w:rsidP="00B837ED">
      <w:pPr>
        <w:rPr>
          <w:sz w:val="28"/>
          <w:szCs w:val="28"/>
          <w:lang w:val="en-US"/>
        </w:rPr>
      </w:pPr>
      <w:r w:rsidRPr="003B3FF6">
        <w:rPr>
          <w:sz w:val="28"/>
          <w:szCs w:val="28"/>
          <w:lang w:val="en-US"/>
        </w:rPr>
        <w:t>[1]</w:t>
      </w:r>
      <w:r w:rsidR="00EA7524" w:rsidRPr="00713903">
        <w:rPr>
          <w:sz w:val="28"/>
          <w:szCs w:val="28"/>
          <w:vertAlign w:val="superscript"/>
          <w:lang w:val="en-US"/>
        </w:rPr>
        <w:t xml:space="preserve"> </w:t>
      </w:r>
      <w:r w:rsidR="003B3FF6">
        <w:rPr>
          <w:sz w:val="28"/>
          <w:szCs w:val="28"/>
          <w:vertAlign w:val="superscript"/>
          <w:lang w:val="en-US"/>
        </w:rPr>
        <w:t xml:space="preserve"> </w:t>
      </w:r>
      <w:proofErr w:type="spellStart"/>
      <w:r w:rsidRPr="00713903">
        <w:rPr>
          <w:sz w:val="28"/>
          <w:szCs w:val="28"/>
          <w:lang w:val="en-US"/>
        </w:rPr>
        <w:t>Joop</w:t>
      </w:r>
      <w:proofErr w:type="spellEnd"/>
      <w:r w:rsidRPr="00713903">
        <w:rPr>
          <w:sz w:val="28"/>
          <w:szCs w:val="28"/>
          <w:lang w:val="en-US"/>
        </w:rPr>
        <w:t xml:space="preserve"> </w:t>
      </w:r>
      <w:proofErr w:type="spellStart"/>
      <w:r w:rsidRPr="00713903">
        <w:rPr>
          <w:sz w:val="28"/>
          <w:szCs w:val="28"/>
          <w:lang w:val="en-US"/>
        </w:rPr>
        <w:t>Wagemakers</w:t>
      </w:r>
      <w:proofErr w:type="spellEnd"/>
      <w:r w:rsidRPr="00713903">
        <w:rPr>
          <w:sz w:val="28"/>
          <w:szCs w:val="28"/>
          <w:lang w:val="en-US"/>
        </w:rPr>
        <w:t>,</w:t>
      </w:r>
    </w:p>
    <w:p w:rsidR="00B837ED" w:rsidRPr="00713903" w:rsidRDefault="00B837ED" w:rsidP="00B837ED">
      <w:pPr>
        <w:rPr>
          <w:sz w:val="28"/>
          <w:szCs w:val="28"/>
          <w:lang w:val="en-US"/>
        </w:rPr>
      </w:pPr>
      <w:r w:rsidRPr="00713903">
        <w:rPr>
          <w:sz w:val="28"/>
          <w:szCs w:val="28"/>
          <w:lang w:val="en-US"/>
        </w:rPr>
        <w:t xml:space="preserve">   </w:t>
      </w:r>
      <w:r w:rsidR="003B3FF6">
        <w:rPr>
          <w:sz w:val="28"/>
          <w:szCs w:val="28"/>
          <w:lang w:val="en-US"/>
        </w:rPr>
        <w:t xml:space="preserve">  </w:t>
      </w:r>
      <w:r w:rsidRPr="00713903">
        <w:rPr>
          <w:sz w:val="28"/>
          <w:szCs w:val="28"/>
          <w:lang w:val="en-US"/>
        </w:rPr>
        <w:t>Aircraft Performance Engineering,</w:t>
      </w:r>
    </w:p>
    <w:p w:rsidR="00B837ED" w:rsidRPr="00713903" w:rsidRDefault="00B837ED" w:rsidP="00B837ED">
      <w:pPr>
        <w:rPr>
          <w:sz w:val="28"/>
          <w:szCs w:val="28"/>
          <w:lang w:val="en-US"/>
        </w:rPr>
      </w:pPr>
      <w:r w:rsidRPr="00713903">
        <w:rPr>
          <w:sz w:val="28"/>
          <w:szCs w:val="28"/>
          <w:lang w:val="en-US"/>
        </w:rPr>
        <w:t xml:space="preserve">  </w:t>
      </w:r>
      <w:r w:rsidR="003B3FF6">
        <w:rPr>
          <w:sz w:val="28"/>
          <w:szCs w:val="28"/>
          <w:lang w:val="en-US"/>
        </w:rPr>
        <w:t xml:space="preserve">  </w:t>
      </w:r>
      <w:r w:rsidRPr="00713903">
        <w:rPr>
          <w:sz w:val="28"/>
          <w:szCs w:val="28"/>
          <w:lang w:val="en-US"/>
        </w:rPr>
        <w:t xml:space="preserve"> Prentice Hall</w:t>
      </w:r>
      <w:r w:rsidR="00EA7524" w:rsidRPr="00713903">
        <w:rPr>
          <w:sz w:val="28"/>
          <w:szCs w:val="28"/>
          <w:lang w:val="en-US"/>
        </w:rPr>
        <w:t xml:space="preserve"> International (</w:t>
      </w:r>
      <w:smartTag w:uri="urn:schemas-microsoft-com:office:smarttags" w:element="country-region">
        <w:smartTag w:uri="urn:schemas-microsoft-com:office:smarttags" w:element="place">
          <w:r w:rsidR="00EA7524" w:rsidRPr="00713903">
            <w:rPr>
              <w:sz w:val="28"/>
              <w:szCs w:val="28"/>
              <w:lang w:val="en-US"/>
            </w:rPr>
            <w:t>UK</w:t>
          </w:r>
        </w:smartTag>
      </w:smartTag>
      <w:r w:rsidR="00EA7524" w:rsidRPr="00713903">
        <w:rPr>
          <w:sz w:val="28"/>
          <w:szCs w:val="28"/>
          <w:lang w:val="en-US"/>
        </w:rPr>
        <w:t>)</w:t>
      </w:r>
      <w:r w:rsidRPr="00713903">
        <w:rPr>
          <w:sz w:val="28"/>
          <w:szCs w:val="28"/>
          <w:lang w:val="en-US"/>
        </w:rPr>
        <w:t>,</w:t>
      </w:r>
      <w:r w:rsidR="00EA7524" w:rsidRPr="00713903">
        <w:rPr>
          <w:sz w:val="28"/>
          <w:szCs w:val="28"/>
          <w:lang w:val="en-US"/>
        </w:rPr>
        <w:t xml:space="preserve"> 1991,</w:t>
      </w:r>
    </w:p>
    <w:p w:rsidR="006F420F" w:rsidRPr="00713903" w:rsidRDefault="00B837ED" w:rsidP="006F420F">
      <w:pPr>
        <w:rPr>
          <w:sz w:val="28"/>
          <w:szCs w:val="28"/>
          <w:lang w:val="en-US"/>
        </w:rPr>
      </w:pPr>
      <w:r w:rsidRPr="00713903">
        <w:rPr>
          <w:sz w:val="28"/>
          <w:szCs w:val="28"/>
          <w:lang w:val="en-US"/>
        </w:rPr>
        <w:t xml:space="preserve">  </w:t>
      </w:r>
      <w:r w:rsidR="003B3FF6">
        <w:rPr>
          <w:sz w:val="28"/>
          <w:szCs w:val="28"/>
          <w:lang w:val="en-US"/>
        </w:rPr>
        <w:t xml:space="preserve">  </w:t>
      </w:r>
      <w:r w:rsidRPr="00713903">
        <w:rPr>
          <w:sz w:val="28"/>
          <w:szCs w:val="28"/>
          <w:lang w:val="en-US"/>
        </w:rPr>
        <w:t xml:space="preserve"> </w:t>
      </w:r>
      <w:smartTag w:uri="urn:schemas-microsoft-com:office:smarttags" w:element="State">
        <w:r w:rsidRPr="00713903">
          <w:rPr>
            <w:sz w:val="28"/>
            <w:szCs w:val="28"/>
            <w:lang w:val="en-US"/>
          </w:rPr>
          <w:t>New York</w:t>
        </w:r>
      </w:smartTag>
      <w:r w:rsidRPr="00713903">
        <w:rPr>
          <w:sz w:val="28"/>
          <w:szCs w:val="28"/>
          <w:lang w:val="en-US"/>
        </w:rPr>
        <w:t xml:space="preserve">, </w:t>
      </w:r>
      <w:smartTag w:uri="urn:schemas-microsoft-com:office:smarttags" w:element="City">
        <w:r w:rsidRPr="00713903">
          <w:rPr>
            <w:sz w:val="28"/>
            <w:szCs w:val="28"/>
            <w:lang w:val="en-US"/>
          </w:rPr>
          <w:t>London</w:t>
        </w:r>
      </w:smartTag>
      <w:r w:rsidRPr="00713903">
        <w:rPr>
          <w:sz w:val="28"/>
          <w:szCs w:val="28"/>
          <w:lang w:val="en-US"/>
        </w:rPr>
        <w:t xml:space="preserve">, </w:t>
      </w:r>
      <w:smartTag w:uri="urn:schemas-microsoft-com:office:smarttags" w:element="City">
        <w:r w:rsidR="00077BC6" w:rsidRPr="00713903">
          <w:rPr>
            <w:sz w:val="28"/>
            <w:szCs w:val="28"/>
            <w:lang w:val="en-US"/>
          </w:rPr>
          <w:t>Toronto</w:t>
        </w:r>
      </w:smartTag>
      <w:r w:rsidR="00077BC6" w:rsidRPr="00713903">
        <w:rPr>
          <w:sz w:val="28"/>
          <w:szCs w:val="28"/>
          <w:lang w:val="en-US"/>
        </w:rPr>
        <w:t xml:space="preserve">, </w:t>
      </w:r>
      <w:smartTag w:uri="urn:schemas-microsoft-com:office:smarttags" w:element="City">
        <w:r w:rsidR="00077BC6" w:rsidRPr="00713903">
          <w:rPr>
            <w:sz w:val="28"/>
            <w:szCs w:val="28"/>
            <w:lang w:val="en-US"/>
          </w:rPr>
          <w:t>Sydney</w:t>
        </w:r>
      </w:smartTag>
      <w:r w:rsidR="00077BC6" w:rsidRPr="00713903">
        <w:rPr>
          <w:sz w:val="28"/>
          <w:szCs w:val="28"/>
          <w:lang w:val="en-US"/>
        </w:rPr>
        <w:t xml:space="preserve">, </w:t>
      </w:r>
      <w:proofErr w:type="spellStart"/>
      <w:smartTag w:uri="urn:schemas-microsoft-com:office:smarttags" w:element="place">
        <w:smartTag w:uri="urn:schemas-microsoft-com:office:smarttags" w:element="City">
          <w:r w:rsidR="00077BC6" w:rsidRPr="00713903">
            <w:rPr>
              <w:sz w:val="28"/>
              <w:szCs w:val="28"/>
              <w:lang w:val="en-US"/>
            </w:rPr>
            <w:t>Tokio</w:t>
          </w:r>
        </w:smartTag>
        <w:proofErr w:type="spellEnd"/>
        <w:r w:rsidR="00077BC6" w:rsidRPr="00713903">
          <w:rPr>
            <w:sz w:val="28"/>
            <w:szCs w:val="28"/>
            <w:lang w:val="en-US"/>
          </w:rPr>
          <w:t xml:space="preserve">, </w:t>
        </w:r>
        <w:smartTag w:uri="urn:schemas-microsoft-com:office:smarttags" w:element="country-region">
          <w:r w:rsidR="00077BC6" w:rsidRPr="00713903">
            <w:rPr>
              <w:sz w:val="28"/>
              <w:szCs w:val="28"/>
              <w:lang w:val="en-US"/>
            </w:rPr>
            <w:t>Singapore</w:t>
          </w:r>
        </w:smartTag>
      </w:smartTag>
      <w:r w:rsidR="00077BC6" w:rsidRPr="00713903">
        <w:rPr>
          <w:sz w:val="28"/>
          <w:szCs w:val="28"/>
          <w:lang w:val="en-US"/>
        </w:rPr>
        <w:t>.</w:t>
      </w:r>
    </w:p>
    <w:p w:rsidR="006F420F" w:rsidRPr="00713903" w:rsidRDefault="006F420F" w:rsidP="006F420F">
      <w:pPr>
        <w:rPr>
          <w:sz w:val="28"/>
          <w:szCs w:val="28"/>
          <w:lang w:val="en-US"/>
        </w:rPr>
      </w:pPr>
    </w:p>
    <w:p w:rsidR="004120BA" w:rsidRPr="00713903" w:rsidRDefault="004120BA" w:rsidP="006F420F">
      <w:pPr>
        <w:rPr>
          <w:sz w:val="28"/>
          <w:szCs w:val="28"/>
          <w:vertAlign w:val="superscript"/>
          <w:lang w:val="en-US"/>
        </w:rPr>
      </w:pPr>
      <w:r w:rsidRPr="003B3FF6">
        <w:rPr>
          <w:sz w:val="28"/>
          <w:szCs w:val="28"/>
          <w:lang w:val="en-US"/>
        </w:rPr>
        <w:t>[2</w:t>
      </w:r>
      <w:r w:rsidR="006F420F" w:rsidRPr="003B3FF6">
        <w:rPr>
          <w:sz w:val="28"/>
          <w:szCs w:val="28"/>
          <w:lang w:val="en-US"/>
        </w:rPr>
        <w:t>]</w:t>
      </w:r>
      <w:r w:rsidRPr="00713903">
        <w:rPr>
          <w:sz w:val="28"/>
          <w:szCs w:val="28"/>
          <w:lang w:val="en-US"/>
        </w:rPr>
        <w:t xml:space="preserve"> SBAC Aviation and Environment Briefing Papers,</w:t>
      </w:r>
    </w:p>
    <w:p w:rsidR="006F420F" w:rsidRPr="00713903" w:rsidRDefault="004120BA" w:rsidP="006F420F">
      <w:pPr>
        <w:rPr>
          <w:sz w:val="28"/>
          <w:szCs w:val="28"/>
          <w:lang w:val="en-US"/>
        </w:rPr>
      </w:pPr>
      <w:r w:rsidRPr="00713903">
        <w:rPr>
          <w:sz w:val="28"/>
          <w:szCs w:val="28"/>
          <w:lang w:val="en-US"/>
        </w:rPr>
        <w:t xml:space="preserve">  </w:t>
      </w:r>
      <w:r w:rsidR="003B3FF6">
        <w:rPr>
          <w:sz w:val="28"/>
          <w:szCs w:val="28"/>
          <w:lang w:val="en-US"/>
        </w:rPr>
        <w:t xml:space="preserve"> </w:t>
      </w:r>
      <w:r w:rsidRPr="00713903">
        <w:rPr>
          <w:sz w:val="28"/>
          <w:szCs w:val="28"/>
          <w:lang w:val="en-US"/>
        </w:rPr>
        <w:t xml:space="preserve">  Chapter 4: </w:t>
      </w:r>
      <w:r w:rsidR="006F420F" w:rsidRPr="00713903">
        <w:rPr>
          <w:sz w:val="28"/>
          <w:szCs w:val="28"/>
          <w:lang w:val="en-US"/>
        </w:rPr>
        <w:t>A</w:t>
      </w:r>
      <w:r w:rsidR="00FB3D59" w:rsidRPr="00713903">
        <w:rPr>
          <w:sz w:val="28"/>
          <w:szCs w:val="28"/>
          <w:lang w:val="en-US"/>
        </w:rPr>
        <w:t xml:space="preserve">ir </w:t>
      </w:r>
      <w:r w:rsidR="006F420F" w:rsidRPr="00713903">
        <w:rPr>
          <w:sz w:val="28"/>
          <w:szCs w:val="28"/>
          <w:lang w:val="en-US"/>
        </w:rPr>
        <w:t>T</w:t>
      </w:r>
      <w:r w:rsidR="00FB3D59" w:rsidRPr="00713903">
        <w:rPr>
          <w:sz w:val="28"/>
          <w:szCs w:val="28"/>
          <w:lang w:val="en-US"/>
        </w:rPr>
        <w:t xml:space="preserve">raffic </w:t>
      </w:r>
      <w:r w:rsidR="006F420F" w:rsidRPr="00713903">
        <w:rPr>
          <w:sz w:val="28"/>
          <w:szCs w:val="28"/>
          <w:lang w:val="en-US"/>
        </w:rPr>
        <w:t>M</w:t>
      </w:r>
      <w:r w:rsidR="00FB3D59" w:rsidRPr="00713903">
        <w:rPr>
          <w:sz w:val="28"/>
          <w:szCs w:val="28"/>
          <w:lang w:val="en-US"/>
        </w:rPr>
        <w:t>anagement</w:t>
      </w:r>
      <w:r w:rsidR="006F420F" w:rsidRPr="00713903">
        <w:rPr>
          <w:sz w:val="28"/>
          <w:szCs w:val="28"/>
          <w:lang w:val="en-US"/>
        </w:rPr>
        <w:t xml:space="preserve"> and Operations, </w:t>
      </w:r>
      <w:r w:rsidR="00FB3D59" w:rsidRPr="00713903">
        <w:rPr>
          <w:sz w:val="28"/>
          <w:szCs w:val="28"/>
          <w:lang w:val="en-US"/>
        </w:rPr>
        <w:t>July 2008.</w:t>
      </w:r>
    </w:p>
    <w:p w:rsidR="003B3FF6" w:rsidRDefault="003B3FF6" w:rsidP="006F420F">
      <w:pPr>
        <w:rPr>
          <w:sz w:val="28"/>
          <w:szCs w:val="28"/>
          <w:vertAlign w:val="superscript"/>
          <w:lang w:val="en-US"/>
        </w:rPr>
      </w:pPr>
    </w:p>
    <w:p w:rsidR="004120BA" w:rsidRPr="00713903" w:rsidRDefault="00FB3D59" w:rsidP="006F420F">
      <w:pPr>
        <w:rPr>
          <w:sz w:val="28"/>
          <w:szCs w:val="28"/>
          <w:lang w:val="en-US"/>
        </w:rPr>
      </w:pPr>
      <w:r w:rsidRPr="003B3FF6">
        <w:rPr>
          <w:sz w:val="28"/>
          <w:szCs w:val="28"/>
          <w:lang w:val="en-US"/>
        </w:rPr>
        <w:t>[</w:t>
      </w:r>
      <w:r w:rsidR="004120BA" w:rsidRPr="003B3FF6">
        <w:rPr>
          <w:sz w:val="28"/>
          <w:szCs w:val="28"/>
          <w:lang w:val="en-US"/>
        </w:rPr>
        <w:t>3</w:t>
      </w:r>
      <w:r w:rsidRPr="003B3FF6">
        <w:rPr>
          <w:sz w:val="28"/>
          <w:szCs w:val="28"/>
          <w:lang w:val="en-US"/>
        </w:rPr>
        <w:t>]</w:t>
      </w:r>
      <w:r w:rsidR="004120BA" w:rsidRPr="00713903">
        <w:rPr>
          <w:sz w:val="28"/>
          <w:szCs w:val="28"/>
          <w:lang w:val="en-US"/>
        </w:rPr>
        <w:t xml:space="preserve"> SBAC Aviation and Environment Briefing Papers</w:t>
      </w:r>
      <w:r w:rsidR="00EA7524" w:rsidRPr="00713903">
        <w:rPr>
          <w:sz w:val="28"/>
          <w:szCs w:val="28"/>
          <w:lang w:val="en-US"/>
        </w:rPr>
        <w:t>,</w:t>
      </w:r>
    </w:p>
    <w:p w:rsidR="00EA7524" w:rsidRPr="00713903" w:rsidRDefault="004120BA" w:rsidP="006F420F">
      <w:pPr>
        <w:rPr>
          <w:sz w:val="28"/>
          <w:szCs w:val="28"/>
          <w:lang w:val="en-US"/>
        </w:rPr>
      </w:pPr>
      <w:r w:rsidRPr="00713903">
        <w:rPr>
          <w:sz w:val="28"/>
          <w:szCs w:val="28"/>
          <w:lang w:val="en-US"/>
        </w:rPr>
        <w:t xml:space="preserve">  </w:t>
      </w:r>
      <w:r w:rsidR="00EA7524" w:rsidRPr="00713903">
        <w:rPr>
          <w:sz w:val="28"/>
          <w:szCs w:val="28"/>
          <w:lang w:val="en-US"/>
        </w:rPr>
        <w:t xml:space="preserve"> </w:t>
      </w:r>
      <w:r w:rsidR="003B3FF6">
        <w:rPr>
          <w:sz w:val="28"/>
          <w:szCs w:val="28"/>
          <w:lang w:val="en-US"/>
        </w:rPr>
        <w:t xml:space="preserve"> </w:t>
      </w:r>
      <w:r w:rsidR="00EA7524" w:rsidRPr="00713903">
        <w:rPr>
          <w:sz w:val="28"/>
          <w:szCs w:val="28"/>
          <w:lang w:val="en-US"/>
        </w:rPr>
        <w:t xml:space="preserve"> Chapter 6: </w:t>
      </w:r>
      <w:r w:rsidR="00FB3D59" w:rsidRPr="00713903">
        <w:rPr>
          <w:sz w:val="28"/>
          <w:szCs w:val="28"/>
          <w:lang w:val="en-US"/>
        </w:rPr>
        <w:t>Aircraft Technology and Emissions, May 2008.</w:t>
      </w:r>
    </w:p>
    <w:p w:rsidR="00EA7524" w:rsidRPr="00713903" w:rsidRDefault="00EA7524" w:rsidP="006F420F">
      <w:pPr>
        <w:rPr>
          <w:sz w:val="28"/>
          <w:szCs w:val="28"/>
          <w:lang w:val="en-US"/>
        </w:rPr>
      </w:pPr>
    </w:p>
    <w:p w:rsidR="00EA7524" w:rsidRPr="00713903" w:rsidRDefault="00EA7524" w:rsidP="006F420F">
      <w:pPr>
        <w:rPr>
          <w:sz w:val="28"/>
          <w:szCs w:val="28"/>
          <w:lang w:val="en-US"/>
        </w:rPr>
      </w:pPr>
      <w:r w:rsidRPr="003B3FF6">
        <w:rPr>
          <w:sz w:val="28"/>
          <w:szCs w:val="28"/>
          <w:lang w:val="en-US"/>
        </w:rPr>
        <w:t>[4]</w:t>
      </w:r>
      <w:r w:rsidRPr="00713903">
        <w:rPr>
          <w:sz w:val="28"/>
          <w:szCs w:val="28"/>
          <w:lang w:val="en-US"/>
        </w:rPr>
        <w:t xml:space="preserve"> Brochure Airbus A340 – 300,</w:t>
      </w:r>
      <w:r w:rsidR="00657440" w:rsidRPr="00713903">
        <w:rPr>
          <w:sz w:val="28"/>
          <w:szCs w:val="28"/>
          <w:lang w:val="en-US"/>
        </w:rPr>
        <w:t xml:space="preserve"> Rev</w:t>
      </w:r>
      <w:r w:rsidR="003B3FF6">
        <w:rPr>
          <w:sz w:val="28"/>
          <w:szCs w:val="28"/>
          <w:lang w:val="en-US"/>
        </w:rPr>
        <w:t>.</w:t>
      </w:r>
      <w:r w:rsidR="00657440" w:rsidRPr="00713903">
        <w:rPr>
          <w:sz w:val="28"/>
          <w:szCs w:val="28"/>
          <w:lang w:val="en-US"/>
        </w:rPr>
        <w:t>6,</w:t>
      </w:r>
    </w:p>
    <w:p w:rsidR="00EA7524" w:rsidRPr="00713903" w:rsidRDefault="00EA7524" w:rsidP="006F420F">
      <w:pPr>
        <w:rPr>
          <w:sz w:val="28"/>
          <w:szCs w:val="28"/>
          <w:lang w:val="en-US"/>
        </w:rPr>
      </w:pPr>
      <w:r w:rsidRPr="00713903">
        <w:rPr>
          <w:sz w:val="28"/>
          <w:szCs w:val="28"/>
          <w:lang w:val="en-US"/>
        </w:rPr>
        <w:t xml:space="preserve">  </w:t>
      </w:r>
      <w:r w:rsidR="003B3FF6">
        <w:rPr>
          <w:sz w:val="28"/>
          <w:szCs w:val="28"/>
          <w:lang w:val="en-US"/>
        </w:rPr>
        <w:t xml:space="preserve"> </w:t>
      </w:r>
      <w:r w:rsidRPr="00713903">
        <w:rPr>
          <w:sz w:val="28"/>
          <w:szCs w:val="28"/>
          <w:lang w:val="en-US"/>
        </w:rPr>
        <w:t xml:space="preserve">  Airbus </w:t>
      </w:r>
      <w:proofErr w:type="spellStart"/>
      <w:r w:rsidRPr="00713903">
        <w:rPr>
          <w:sz w:val="28"/>
          <w:szCs w:val="28"/>
          <w:lang w:val="en-US"/>
        </w:rPr>
        <w:t>Industrie</w:t>
      </w:r>
      <w:proofErr w:type="spellEnd"/>
      <w:r w:rsidRPr="00713903">
        <w:rPr>
          <w:sz w:val="28"/>
          <w:szCs w:val="28"/>
          <w:lang w:val="en-US"/>
        </w:rPr>
        <w:t xml:space="preserve">, </w:t>
      </w:r>
      <w:r w:rsidR="00657440" w:rsidRPr="00713903">
        <w:rPr>
          <w:sz w:val="28"/>
          <w:szCs w:val="28"/>
          <w:lang w:val="en-US"/>
        </w:rPr>
        <w:t>April 1990.</w:t>
      </w:r>
    </w:p>
    <w:p w:rsidR="00730EE4" w:rsidRDefault="00730EE4" w:rsidP="00977C1D">
      <w:pPr>
        <w:rPr>
          <w:lang w:val="en-US"/>
        </w:rPr>
      </w:pPr>
    </w:p>
    <w:p w:rsidR="00977C1D" w:rsidRPr="00977C1D" w:rsidRDefault="00977C1D" w:rsidP="00977C1D">
      <w:pPr>
        <w:rPr>
          <w:lang w:val="en-US"/>
        </w:rPr>
      </w:pPr>
    </w:p>
    <w:p w:rsidR="001C3D93" w:rsidRDefault="001C3D93" w:rsidP="004E6E4D">
      <w:pPr>
        <w:rPr>
          <w:lang w:val="en-US"/>
        </w:rPr>
      </w:pPr>
    </w:p>
    <w:p w:rsidR="001C3D93" w:rsidRPr="001C3D93" w:rsidRDefault="001C3D93" w:rsidP="004E6E4D">
      <w:pPr>
        <w:rPr>
          <w:lang w:val="en-US"/>
        </w:rPr>
      </w:pPr>
    </w:p>
    <w:p w:rsidR="00EE6735" w:rsidRPr="00EE6735" w:rsidRDefault="00EE6735" w:rsidP="00966150">
      <w:pPr>
        <w:rPr>
          <w:lang w:val="en-US"/>
        </w:rPr>
      </w:pPr>
      <w:r>
        <w:rPr>
          <w:lang w:val="en-US"/>
        </w:rPr>
        <w:t xml:space="preserve">         </w:t>
      </w:r>
    </w:p>
    <w:p w:rsidR="00EE6735" w:rsidRPr="00966150" w:rsidRDefault="00EE6735" w:rsidP="00966150">
      <w:pPr>
        <w:rPr>
          <w:lang w:val="en-US"/>
        </w:rPr>
      </w:pPr>
    </w:p>
    <w:sectPr w:rsidR="00EE6735" w:rsidRPr="00966150" w:rsidSect="003055C1">
      <w:footerReference w:type="even" r:id="rId61"/>
      <w:footerReference w:type="default" r:id="rId62"/>
      <w:pgSz w:w="12240" w:h="15840"/>
      <w:pgMar w:top="1440" w:right="1797" w:bottom="743" w:left="1797" w:header="709" w:footer="709" w:gutter="0"/>
      <w:cols w:space="708"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E3D17" w:rsidRDefault="009E3D17">
      <w:r>
        <w:separator/>
      </w:r>
    </w:p>
  </w:endnote>
  <w:endnote w:type="continuationSeparator" w:id="0">
    <w:p w:rsidR="009E3D17" w:rsidRDefault="009E3D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7C0C" w:rsidRDefault="00877C0C" w:rsidP="00B54CD7">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rsidR="00877C0C" w:rsidRDefault="00877C0C" w:rsidP="00352118">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7C0C" w:rsidRDefault="00877C0C" w:rsidP="00B54CD7">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separate"/>
    </w:r>
    <w:r w:rsidR="00E37EC0">
      <w:rPr>
        <w:rStyle w:val="Paginanummer"/>
        <w:noProof/>
      </w:rPr>
      <w:t>1</w:t>
    </w:r>
    <w:r>
      <w:rPr>
        <w:rStyle w:val="Paginanummer"/>
      </w:rPr>
      <w:fldChar w:fldCharType="end"/>
    </w:r>
  </w:p>
  <w:p w:rsidR="00877C0C" w:rsidRDefault="00877C0C" w:rsidP="00352118">
    <w:pPr>
      <w:pStyle w:val="Voetteks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E3D17" w:rsidRDefault="009E3D17">
      <w:r>
        <w:separator/>
      </w:r>
    </w:p>
  </w:footnote>
  <w:footnote w:type="continuationSeparator" w:id="0">
    <w:p w:rsidR="009E3D17" w:rsidRDefault="009E3D1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3B961A7"/>
    <w:multiLevelType w:val="hybridMultilevel"/>
    <w:tmpl w:val="2962067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465E5958"/>
    <w:multiLevelType w:val="multilevel"/>
    <w:tmpl w:val="2962067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4DE516E6"/>
    <w:multiLevelType w:val="hybridMultilevel"/>
    <w:tmpl w:val="3E5A65AE"/>
    <w:lvl w:ilvl="0" w:tplc="0E5ADFBE">
      <w:start w:val="1"/>
      <w:numFmt w:val="decimal"/>
      <w:lvlText w:val="%1."/>
      <w:lvlJc w:val="left"/>
      <w:pPr>
        <w:tabs>
          <w:tab w:val="num" w:pos="900"/>
        </w:tabs>
        <w:ind w:left="900" w:hanging="420"/>
      </w:pPr>
      <w:rPr>
        <w:rFonts w:hint="default"/>
      </w:rPr>
    </w:lvl>
    <w:lvl w:ilvl="1" w:tplc="04090019" w:tentative="1">
      <w:start w:val="1"/>
      <w:numFmt w:val="lowerLetter"/>
      <w:lvlText w:val="%2."/>
      <w:lvlJc w:val="left"/>
      <w:pPr>
        <w:tabs>
          <w:tab w:val="num" w:pos="1560"/>
        </w:tabs>
        <w:ind w:left="1560" w:hanging="360"/>
      </w:pPr>
    </w:lvl>
    <w:lvl w:ilvl="2" w:tplc="0409001B" w:tentative="1">
      <w:start w:val="1"/>
      <w:numFmt w:val="lowerRoman"/>
      <w:lvlText w:val="%3."/>
      <w:lvlJc w:val="right"/>
      <w:pPr>
        <w:tabs>
          <w:tab w:val="num" w:pos="2280"/>
        </w:tabs>
        <w:ind w:left="2280" w:hanging="180"/>
      </w:pPr>
    </w:lvl>
    <w:lvl w:ilvl="3" w:tplc="0409000F" w:tentative="1">
      <w:start w:val="1"/>
      <w:numFmt w:val="decimal"/>
      <w:lvlText w:val="%4."/>
      <w:lvlJc w:val="left"/>
      <w:pPr>
        <w:tabs>
          <w:tab w:val="num" w:pos="3000"/>
        </w:tabs>
        <w:ind w:left="3000" w:hanging="360"/>
      </w:pPr>
    </w:lvl>
    <w:lvl w:ilvl="4" w:tplc="04090019" w:tentative="1">
      <w:start w:val="1"/>
      <w:numFmt w:val="lowerLetter"/>
      <w:lvlText w:val="%5."/>
      <w:lvlJc w:val="left"/>
      <w:pPr>
        <w:tabs>
          <w:tab w:val="num" w:pos="3720"/>
        </w:tabs>
        <w:ind w:left="3720" w:hanging="360"/>
      </w:pPr>
    </w:lvl>
    <w:lvl w:ilvl="5" w:tplc="0409001B" w:tentative="1">
      <w:start w:val="1"/>
      <w:numFmt w:val="lowerRoman"/>
      <w:lvlText w:val="%6."/>
      <w:lvlJc w:val="right"/>
      <w:pPr>
        <w:tabs>
          <w:tab w:val="num" w:pos="4440"/>
        </w:tabs>
        <w:ind w:left="4440" w:hanging="180"/>
      </w:p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abstractNum w:abstractNumId="3" w15:restartNumberingAfterBreak="0">
    <w:nsid w:val="555D05D8"/>
    <w:multiLevelType w:val="hybridMultilevel"/>
    <w:tmpl w:val="2C983E18"/>
    <w:lvl w:ilvl="0" w:tplc="0409000F">
      <w:start w:val="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78B32BA1"/>
    <w:multiLevelType w:val="hybridMultilevel"/>
    <w:tmpl w:val="170C9362"/>
    <w:lvl w:ilvl="0" w:tplc="A6DCE210">
      <w:start w:val="2"/>
      <w:numFmt w:val="decimal"/>
      <w:lvlText w:val="%1."/>
      <w:lvlJc w:val="left"/>
      <w:pPr>
        <w:tabs>
          <w:tab w:val="num" w:pos="720"/>
        </w:tabs>
        <w:ind w:left="720" w:hanging="360"/>
      </w:pPr>
      <w:rPr>
        <w:rFonts w:hint="default"/>
        <w:u w:val="singl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87"/>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6150"/>
    <w:rsid w:val="000063D1"/>
    <w:rsid w:val="000121B4"/>
    <w:rsid w:val="00015857"/>
    <w:rsid w:val="000307E7"/>
    <w:rsid w:val="00031ADB"/>
    <w:rsid w:val="0003555E"/>
    <w:rsid w:val="00035F37"/>
    <w:rsid w:val="00036ED8"/>
    <w:rsid w:val="0004664D"/>
    <w:rsid w:val="00052BBB"/>
    <w:rsid w:val="00053515"/>
    <w:rsid w:val="000576AB"/>
    <w:rsid w:val="00060380"/>
    <w:rsid w:val="0006433C"/>
    <w:rsid w:val="00070BE2"/>
    <w:rsid w:val="00077BC6"/>
    <w:rsid w:val="000839F3"/>
    <w:rsid w:val="0008558D"/>
    <w:rsid w:val="00091096"/>
    <w:rsid w:val="000975DC"/>
    <w:rsid w:val="000A12DA"/>
    <w:rsid w:val="000A4A66"/>
    <w:rsid w:val="000A7694"/>
    <w:rsid w:val="000A7B34"/>
    <w:rsid w:val="000B1967"/>
    <w:rsid w:val="000C348C"/>
    <w:rsid w:val="000D06BC"/>
    <w:rsid w:val="000D56D7"/>
    <w:rsid w:val="000D669D"/>
    <w:rsid w:val="000E3456"/>
    <w:rsid w:val="000E413E"/>
    <w:rsid w:val="000F1A5F"/>
    <w:rsid w:val="000F5621"/>
    <w:rsid w:val="000F655B"/>
    <w:rsid w:val="00102620"/>
    <w:rsid w:val="001140F1"/>
    <w:rsid w:val="00123AD5"/>
    <w:rsid w:val="001242D2"/>
    <w:rsid w:val="00126AC9"/>
    <w:rsid w:val="00126D23"/>
    <w:rsid w:val="00127A96"/>
    <w:rsid w:val="001407D1"/>
    <w:rsid w:val="001437DC"/>
    <w:rsid w:val="0014418F"/>
    <w:rsid w:val="00144F0B"/>
    <w:rsid w:val="00145207"/>
    <w:rsid w:val="00146C4F"/>
    <w:rsid w:val="0015204F"/>
    <w:rsid w:val="00161855"/>
    <w:rsid w:val="00162275"/>
    <w:rsid w:val="00164D48"/>
    <w:rsid w:val="001765BB"/>
    <w:rsid w:val="0019294B"/>
    <w:rsid w:val="0019624E"/>
    <w:rsid w:val="00196967"/>
    <w:rsid w:val="001A56EE"/>
    <w:rsid w:val="001B0998"/>
    <w:rsid w:val="001B2B47"/>
    <w:rsid w:val="001C11DA"/>
    <w:rsid w:val="001C3D93"/>
    <w:rsid w:val="001F0DE1"/>
    <w:rsid w:val="001F1AC4"/>
    <w:rsid w:val="001F2F7B"/>
    <w:rsid w:val="001F4046"/>
    <w:rsid w:val="001F5173"/>
    <w:rsid w:val="00204F03"/>
    <w:rsid w:val="0020563C"/>
    <w:rsid w:val="00206276"/>
    <w:rsid w:val="002068E7"/>
    <w:rsid w:val="0020763D"/>
    <w:rsid w:val="00212F70"/>
    <w:rsid w:val="00216CF7"/>
    <w:rsid w:val="00216EF1"/>
    <w:rsid w:val="0021704B"/>
    <w:rsid w:val="00220016"/>
    <w:rsid w:val="0022003E"/>
    <w:rsid w:val="00226D59"/>
    <w:rsid w:val="002309CC"/>
    <w:rsid w:val="00233097"/>
    <w:rsid w:val="00235BFE"/>
    <w:rsid w:val="00241F2B"/>
    <w:rsid w:val="00242F10"/>
    <w:rsid w:val="0024450B"/>
    <w:rsid w:val="00245001"/>
    <w:rsid w:val="002458BF"/>
    <w:rsid w:val="00245C75"/>
    <w:rsid w:val="00247B39"/>
    <w:rsid w:val="0025416B"/>
    <w:rsid w:val="00256523"/>
    <w:rsid w:val="00264DA7"/>
    <w:rsid w:val="00267C7D"/>
    <w:rsid w:val="00272036"/>
    <w:rsid w:val="0027390F"/>
    <w:rsid w:val="00276A98"/>
    <w:rsid w:val="00282F86"/>
    <w:rsid w:val="0028418B"/>
    <w:rsid w:val="0028546A"/>
    <w:rsid w:val="0028625E"/>
    <w:rsid w:val="00287401"/>
    <w:rsid w:val="0029361C"/>
    <w:rsid w:val="002A2DB9"/>
    <w:rsid w:val="002A6034"/>
    <w:rsid w:val="002A61FD"/>
    <w:rsid w:val="002A62E0"/>
    <w:rsid w:val="002B114E"/>
    <w:rsid w:val="002B35CD"/>
    <w:rsid w:val="002B5BA3"/>
    <w:rsid w:val="002D1AAE"/>
    <w:rsid w:val="002D2D8C"/>
    <w:rsid w:val="002D3CA8"/>
    <w:rsid w:val="002D3DE7"/>
    <w:rsid w:val="002E1843"/>
    <w:rsid w:val="002E451F"/>
    <w:rsid w:val="003017F9"/>
    <w:rsid w:val="0030529E"/>
    <w:rsid w:val="003055C1"/>
    <w:rsid w:val="003056E5"/>
    <w:rsid w:val="003057AC"/>
    <w:rsid w:val="00305FE9"/>
    <w:rsid w:val="003132D5"/>
    <w:rsid w:val="003146C1"/>
    <w:rsid w:val="00326628"/>
    <w:rsid w:val="00326911"/>
    <w:rsid w:val="00332C94"/>
    <w:rsid w:val="00332FFC"/>
    <w:rsid w:val="00341650"/>
    <w:rsid w:val="003428F8"/>
    <w:rsid w:val="00343B54"/>
    <w:rsid w:val="00345409"/>
    <w:rsid w:val="00345905"/>
    <w:rsid w:val="00347C5D"/>
    <w:rsid w:val="00352118"/>
    <w:rsid w:val="00352429"/>
    <w:rsid w:val="00357385"/>
    <w:rsid w:val="0036089E"/>
    <w:rsid w:val="003657C7"/>
    <w:rsid w:val="00370D3C"/>
    <w:rsid w:val="00373F6D"/>
    <w:rsid w:val="003746F0"/>
    <w:rsid w:val="00377632"/>
    <w:rsid w:val="00393F43"/>
    <w:rsid w:val="003949C2"/>
    <w:rsid w:val="003976AD"/>
    <w:rsid w:val="003A112E"/>
    <w:rsid w:val="003A1900"/>
    <w:rsid w:val="003A6024"/>
    <w:rsid w:val="003B11DA"/>
    <w:rsid w:val="003B3FF6"/>
    <w:rsid w:val="003B4DA2"/>
    <w:rsid w:val="003B6BBF"/>
    <w:rsid w:val="003C24A5"/>
    <w:rsid w:val="003C2E16"/>
    <w:rsid w:val="003C77D7"/>
    <w:rsid w:val="003D601C"/>
    <w:rsid w:val="003D7C87"/>
    <w:rsid w:val="003E0B82"/>
    <w:rsid w:val="003F7084"/>
    <w:rsid w:val="00400AD7"/>
    <w:rsid w:val="004120BA"/>
    <w:rsid w:val="004167BA"/>
    <w:rsid w:val="00420658"/>
    <w:rsid w:val="00422630"/>
    <w:rsid w:val="004238BA"/>
    <w:rsid w:val="004300DD"/>
    <w:rsid w:val="00431731"/>
    <w:rsid w:val="0043266F"/>
    <w:rsid w:val="00436ADB"/>
    <w:rsid w:val="00441F39"/>
    <w:rsid w:val="00442734"/>
    <w:rsid w:val="00442F39"/>
    <w:rsid w:val="004439E5"/>
    <w:rsid w:val="00444F05"/>
    <w:rsid w:val="00444FDF"/>
    <w:rsid w:val="00447BB0"/>
    <w:rsid w:val="004502E3"/>
    <w:rsid w:val="00452980"/>
    <w:rsid w:val="00461531"/>
    <w:rsid w:val="00466C7B"/>
    <w:rsid w:val="004701B8"/>
    <w:rsid w:val="004833F6"/>
    <w:rsid w:val="00483872"/>
    <w:rsid w:val="004847C4"/>
    <w:rsid w:val="00484B44"/>
    <w:rsid w:val="00486A16"/>
    <w:rsid w:val="00490D93"/>
    <w:rsid w:val="00491BC3"/>
    <w:rsid w:val="00495688"/>
    <w:rsid w:val="004A3942"/>
    <w:rsid w:val="004B10E1"/>
    <w:rsid w:val="004B1F99"/>
    <w:rsid w:val="004B3BEC"/>
    <w:rsid w:val="004B4933"/>
    <w:rsid w:val="004B51D6"/>
    <w:rsid w:val="004C2DFF"/>
    <w:rsid w:val="004C6D3C"/>
    <w:rsid w:val="004C77EE"/>
    <w:rsid w:val="004D3792"/>
    <w:rsid w:val="004D6C4E"/>
    <w:rsid w:val="004E6E4D"/>
    <w:rsid w:val="004F2891"/>
    <w:rsid w:val="005004A9"/>
    <w:rsid w:val="00501875"/>
    <w:rsid w:val="0050709E"/>
    <w:rsid w:val="00507269"/>
    <w:rsid w:val="00507E7C"/>
    <w:rsid w:val="00512324"/>
    <w:rsid w:val="00512A0C"/>
    <w:rsid w:val="00515D1F"/>
    <w:rsid w:val="00523099"/>
    <w:rsid w:val="00523747"/>
    <w:rsid w:val="00525BF0"/>
    <w:rsid w:val="00530F8F"/>
    <w:rsid w:val="0053120A"/>
    <w:rsid w:val="00540597"/>
    <w:rsid w:val="00542926"/>
    <w:rsid w:val="00544155"/>
    <w:rsid w:val="00547C5D"/>
    <w:rsid w:val="0055285F"/>
    <w:rsid w:val="00555768"/>
    <w:rsid w:val="00556389"/>
    <w:rsid w:val="00562D8B"/>
    <w:rsid w:val="00563CF8"/>
    <w:rsid w:val="00565428"/>
    <w:rsid w:val="00571AAA"/>
    <w:rsid w:val="0057632F"/>
    <w:rsid w:val="00577026"/>
    <w:rsid w:val="00582633"/>
    <w:rsid w:val="00591BB8"/>
    <w:rsid w:val="00592902"/>
    <w:rsid w:val="005974BF"/>
    <w:rsid w:val="005A00A7"/>
    <w:rsid w:val="005A49FD"/>
    <w:rsid w:val="005A612F"/>
    <w:rsid w:val="005A7BB2"/>
    <w:rsid w:val="005B413B"/>
    <w:rsid w:val="005C6A5C"/>
    <w:rsid w:val="005C6BAF"/>
    <w:rsid w:val="005D4114"/>
    <w:rsid w:val="005E0696"/>
    <w:rsid w:val="005E3D54"/>
    <w:rsid w:val="005E5DBA"/>
    <w:rsid w:val="005F20D3"/>
    <w:rsid w:val="00602D06"/>
    <w:rsid w:val="00604C1A"/>
    <w:rsid w:val="00613F14"/>
    <w:rsid w:val="006141F6"/>
    <w:rsid w:val="006167A8"/>
    <w:rsid w:val="00620FD0"/>
    <w:rsid w:val="0062103F"/>
    <w:rsid w:val="006216B4"/>
    <w:rsid w:val="0062321F"/>
    <w:rsid w:val="006238DE"/>
    <w:rsid w:val="00625A5F"/>
    <w:rsid w:val="00626C68"/>
    <w:rsid w:val="00635E4C"/>
    <w:rsid w:val="00636E70"/>
    <w:rsid w:val="006410B7"/>
    <w:rsid w:val="0064543E"/>
    <w:rsid w:val="00646A12"/>
    <w:rsid w:val="00652D08"/>
    <w:rsid w:val="00654FEB"/>
    <w:rsid w:val="00657440"/>
    <w:rsid w:val="00661BB9"/>
    <w:rsid w:val="00662A65"/>
    <w:rsid w:val="0066488E"/>
    <w:rsid w:val="00664AB1"/>
    <w:rsid w:val="00667ED7"/>
    <w:rsid w:val="00667FEB"/>
    <w:rsid w:val="00675669"/>
    <w:rsid w:val="00675A49"/>
    <w:rsid w:val="00682CC6"/>
    <w:rsid w:val="00685D57"/>
    <w:rsid w:val="006862F1"/>
    <w:rsid w:val="006903C8"/>
    <w:rsid w:val="00690B7F"/>
    <w:rsid w:val="00691FFC"/>
    <w:rsid w:val="006A17BA"/>
    <w:rsid w:val="006A53C1"/>
    <w:rsid w:val="006A6C13"/>
    <w:rsid w:val="006A76C6"/>
    <w:rsid w:val="006A78A6"/>
    <w:rsid w:val="006B0192"/>
    <w:rsid w:val="006B11A5"/>
    <w:rsid w:val="006B1A43"/>
    <w:rsid w:val="006C4D97"/>
    <w:rsid w:val="006C78E3"/>
    <w:rsid w:val="006D2E0D"/>
    <w:rsid w:val="006D5889"/>
    <w:rsid w:val="006E14B9"/>
    <w:rsid w:val="006F0C02"/>
    <w:rsid w:val="006F17C0"/>
    <w:rsid w:val="006F420F"/>
    <w:rsid w:val="006F7A06"/>
    <w:rsid w:val="007026E9"/>
    <w:rsid w:val="00703800"/>
    <w:rsid w:val="00704DB4"/>
    <w:rsid w:val="0070635E"/>
    <w:rsid w:val="00713903"/>
    <w:rsid w:val="00714B88"/>
    <w:rsid w:val="00722ABB"/>
    <w:rsid w:val="00723FF4"/>
    <w:rsid w:val="0072442C"/>
    <w:rsid w:val="00730EE4"/>
    <w:rsid w:val="0073142D"/>
    <w:rsid w:val="007354D5"/>
    <w:rsid w:val="0074290E"/>
    <w:rsid w:val="00744B60"/>
    <w:rsid w:val="00744C14"/>
    <w:rsid w:val="007457F6"/>
    <w:rsid w:val="0075011A"/>
    <w:rsid w:val="00750D27"/>
    <w:rsid w:val="00773D33"/>
    <w:rsid w:val="007755C4"/>
    <w:rsid w:val="00776B46"/>
    <w:rsid w:val="0079046A"/>
    <w:rsid w:val="00790F29"/>
    <w:rsid w:val="007919A5"/>
    <w:rsid w:val="00794B74"/>
    <w:rsid w:val="00797065"/>
    <w:rsid w:val="007A2FE9"/>
    <w:rsid w:val="007A5B4F"/>
    <w:rsid w:val="007A652B"/>
    <w:rsid w:val="007B48F4"/>
    <w:rsid w:val="007C1374"/>
    <w:rsid w:val="007D23FC"/>
    <w:rsid w:val="007D598C"/>
    <w:rsid w:val="007E554E"/>
    <w:rsid w:val="007E7C96"/>
    <w:rsid w:val="007E7F2E"/>
    <w:rsid w:val="007F0B48"/>
    <w:rsid w:val="00803137"/>
    <w:rsid w:val="00803AF6"/>
    <w:rsid w:val="0081001D"/>
    <w:rsid w:val="008149D5"/>
    <w:rsid w:val="00814D9B"/>
    <w:rsid w:val="00816F6C"/>
    <w:rsid w:val="00822907"/>
    <w:rsid w:val="00823E9C"/>
    <w:rsid w:val="0084699B"/>
    <w:rsid w:val="0084738F"/>
    <w:rsid w:val="00847697"/>
    <w:rsid w:val="00854767"/>
    <w:rsid w:val="00855FE7"/>
    <w:rsid w:val="00857A34"/>
    <w:rsid w:val="00865284"/>
    <w:rsid w:val="0086606F"/>
    <w:rsid w:val="00866E59"/>
    <w:rsid w:val="0086789B"/>
    <w:rsid w:val="00876189"/>
    <w:rsid w:val="00877C0C"/>
    <w:rsid w:val="00884DBF"/>
    <w:rsid w:val="00887886"/>
    <w:rsid w:val="00890535"/>
    <w:rsid w:val="00890617"/>
    <w:rsid w:val="008913A6"/>
    <w:rsid w:val="00891F00"/>
    <w:rsid w:val="00897DB3"/>
    <w:rsid w:val="008A27C4"/>
    <w:rsid w:val="008A5318"/>
    <w:rsid w:val="008A7B5E"/>
    <w:rsid w:val="008B0EB8"/>
    <w:rsid w:val="008C1B8B"/>
    <w:rsid w:val="008C664E"/>
    <w:rsid w:val="008C6BDF"/>
    <w:rsid w:val="008D223A"/>
    <w:rsid w:val="008D6B58"/>
    <w:rsid w:val="008E30EC"/>
    <w:rsid w:val="008E4417"/>
    <w:rsid w:val="008E7F51"/>
    <w:rsid w:val="008F0663"/>
    <w:rsid w:val="008F168C"/>
    <w:rsid w:val="008F3C18"/>
    <w:rsid w:val="00901A5B"/>
    <w:rsid w:val="00911C76"/>
    <w:rsid w:val="0091363F"/>
    <w:rsid w:val="0091718E"/>
    <w:rsid w:val="00921AD6"/>
    <w:rsid w:val="009360D3"/>
    <w:rsid w:val="00936CB8"/>
    <w:rsid w:val="009506BB"/>
    <w:rsid w:val="00952F05"/>
    <w:rsid w:val="00954164"/>
    <w:rsid w:val="00955841"/>
    <w:rsid w:val="00966150"/>
    <w:rsid w:val="00975403"/>
    <w:rsid w:val="00977C1D"/>
    <w:rsid w:val="00983628"/>
    <w:rsid w:val="00986485"/>
    <w:rsid w:val="00995CAB"/>
    <w:rsid w:val="00996C74"/>
    <w:rsid w:val="009972F7"/>
    <w:rsid w:val="009A36B0"/>
    <w:rsid w:val="009A3A3C"/>
    <w:rsid w:val="009A52F2"/>
    <w:rsid w:val="009B1461"/>
    <w:rsid w:val="009C1615"/>
    <w:rsid w:val="009C2908"/>
    <w:rsid w:val="009C4A51"/>
    <w:rsid w:val="009C56B9"/>
    <w:rsid w:val="009C6480"/>
    <w:rsid w:val="009D2218"/>
    <w:rsid w:val="009D3C9D"/>
    <w:rsid w:val="009D7039"/>
    <w:rsid w:val="009E3D17"/>
    <w:rsid w:val="009E78AB"/>
    <w:rsid w:val="009F1DD1"/>
    <w:rsid w:val="009F7AE8"/>
    <w:rsid w:val="00A00589"/>
    <w:rsid w:val="00A01435"/>
    <w:rsid w:val="00A0345E"/>
    <w:rsid w:val="00A06523"/>
    <w:rsid w:val="00A078E0"/>
    <w:rsid w:val="00A0799C"/>
    <w:rsid w:val="00A1157C"/>
    <w:rsid w:val="00A11886"/>
    <w:rsid w:val="00A13AA5"/>
    <w:rsid w:val="00A20A91"/>
    <w:rsid w:val="00A23D61"/>
    <w:rsid w:val="00A25BC5"/>
    <w:rsid w:val="00A27514"/>
    <w:rsid w:val="00A37402"/>
    <w:rsid w:val="00A46948"/>
    <w:rsid w:val="00A516F3"/>
    <w:rsid w:val="00A51F3B"/>
    <w:rsid w:val="00A52156"/>
    <w:rsid w:val="00A537D9"/>
    <w:rsid w:val="00A60100"/>
    <w:rsid w:val="00A60146"/>
    <w:rsid w:val="00A63EB5"/>
    <w:rsid w:val="00A717D0"/>
    <w:rsid w:val="00A764F9"/>
    <w:rsid w:val="00A83AD8"/>
    <w:rsid w:val="00A8665B"/>
    <w:rsid w:val="00A86F16"/>
    <w:rsid w:val="00A87CDB"/>
    <w:rsid w:val="00A87F2E"/>
    <w:rsid w:val="00A90E45"/>
    <w:rsid w:val="00A957EC"/>
    <w:rsid w:val="00A961FB"/>
    <w:rsid w:val="00A96609"/>
    <w:rsid w:val="00AA6CCC"/>
    <w:rsid w:val="00AA735F"/>
    <w:rsid w:val="00AB457C"/>
    <w:rsid w:val="00AB4F04"/>
    <w:rsid w:val="00AC0AAD"/>
    <w:rsid w:val="00AC4E56"/>
    <w:rsid w:val="00AD01F9"/>
    <w:rsid w:val="00AD4958"/>
    <w:rsid w:val="00AE2C8B"/>
    <w:rsid w:val="00AF08B1"/>
    <w:rsid w:val="00AF2DEC"/>
    <w:rsid w:val="00AF36DE"/>
    <w:rsid w:val="00B006E7"/>
    <w:rsid w:val="00B067C3"/>
    <w:rsid w:val="00B2458D"/>
    <w:rsid w:val="00B25A46"/>
    <w:rsid w:val="00B26EBA"/>
    <w:rsid w:val="00B351DA"/>
    <w:rsid w:val="00B3718B"/>
    <w:rsid w:val="00B479F5"/>
    <w:rsid w:val="00B51B7A"/>
    <w:rsid w:val="00B51BF0"/>
    <w:rsid w:val="00B54394"/>
    <w:rsid w:val="00B54CD7"/>
    <w:rsid w:val="00B63CF5"/>
    <w:rsid w:val="00B648D7"/>
    <w:rsid w:val="00B65B52"/>
    <w:rsid w:val="00B66B57"/>
    <w:rsid w:val="00B802C3"/>
    <w:rsid w:val="00B81582"/>
    <w:rsid w:val="00B837ED"/>
    <w:rsid w:val="00B92977"/>
    <w:rsid w:val="00B960C1"/>
    <w:rsid w:val="00B97C3F"/>
    <w:rsid w:val="00BA3113"/>
    <w:rsid w:val="00BA662C"/>
    <w:rsid w:val="00BA6DF5"/>
    <w:rsid w:val="00BB0B13"/>
    <w:rsid w:val="00BB6514"/>
    <w:rsid w:val="00BB7206"/>
    <w:rsid w:val="00BD158D"/>
    <w:rsid w:val="00BD4186"/>
    <w:rsid w:val="00BD69D3"/>
    <w:rsid w:val="00BE2233"/>
    <w:rsid w:val="00BE2659"/>
    <w:rsid w:val="00BE2B06"/>
    <w:rsid w:val="00BF269A"/>
    <w:rsid w:val="00BF4BCE"/>
    <w:rsid w:val="00BF55B1"/>
    <w:rsid w:val="00C021A1"/>
    <w:rsid w:val="00C073EA"/>
    <w:rsid w:val="00C10A62"/>
    <w:rsid w:val="00C11B76"/>
    <w:rsid w:val="00C15AC2"/>
    <w:rsid w:val="00C17FD5"/>
    <w:rsid w:val="00C202D5"/>
    <w:rsid w:val="00C20777"/>
    <w:rsid w:val="00C25195"/>
    <w:rsid w:val="00C2666E"/>
    <w:rsid w:val="00C31158"/>
    <w:rsid w:val="00C3432D"/>
    <w:rsid w:val="00C36B38"/>
    <w:rsid w:val="00C45926"/>
    <w:rsid w:val="00C5748F"/>
    <w:rsid w:val="00C60F94"/>
    <w:rsid w:val="00C6351A"/>
    <w:rsid w:val="00C6667A"/>
    <w:rsid w:val="00C67343"/>
    <w:rsid w:val="00C741EC"/>
    <w:rsid w:val="00C75404"/>
    <w:rsid w:val="00C828CF"/>
    <w:rsid w:val="00C82D57"/>
    <w:rsid w:val="00CA2047"/>
    <w:rsid w:val="00CA6A97"/>
    <w:rsid w:val="00CB0057"/>
    <w:rsid w:val="00CB5EFB"/>
    <w:rsid w:val="00CB60A3"/>
    <w:rsid w:val="00CB6543"/>
    <w:rsid w:val="00CC4891"/>
    <w:rsid w:val="00CC4F81"/>
    <w:rsid w:val="00CD3708"/>
    <w:rsid w:val="00CD3F6F"/>
    <w:rsid w:val="00CD66A1"/>
    <w:rsid w:val="00CD6F40"/>
    <w:rsid w:val="00CD7F48"/>
    <w:rsid w:val="00CE183C"/>
    <w:rsid w:val="00CE52B5"/>
    <w:rsid w:val="00CE7CF8"/>
    <w:rsid w:val="00CF02DA"/>
    <w:rsid w:val="00CF3903"/>
    <w:rsid w:val="00CF5D8F"/>
    <w:rsid w:val="00D01C87"/>
    <w:rsid w:val="00D10288"/>
    <w:rsid w:val="00D1404B"/>
    <w:rsid w:val="00D15047"/>
    <w:rsid w:val="00D2034F"/>
    <w:rsid w:val="00D21FA1"/>
    <w:rsid w:val="00D23296"/>
    <w:rsid w:val="00D25F9B"/>
    <w:rsid w:val="00D423E9"/>
    <w:rsid w:val="00D54389"/>
    <w:rsid w:val="00D565A1"/>
    <w:rsid w:val="00D627D7"/>
    <w:rsid w:val="00D66CA1"/>
    <w:rsid w:val="00D76F69"/>
    <w:rsid w:val="00D809D9"/>
    <w:rsid w:val="00D81CC2"/>
    <w:rsid w:val="00D9261D"/>
    <w:rsid w:val="00D9323B"/>
    <w:rsid w:val="00D959B4"/>
    <w:rsid w:val="00DA06E8"/>
    <w:rsid w:val="00DA0776"/>
    <w:rsid w:val="00DA3027"/>
    <w:rsid w:val="00DA38C6"/>
    <w:rsid w:val="00DA4377"/>
    <w:rsid w:val="00DA7643"/>
    <w:rsid w:val="00DB02E0"/>
    <w:rsid w:val="00DB14F0"/>
    <w:rsid w:val="00DB2FEB"/>
    <w:rsid w:val="00DB672F"/>
    <w:rsid w:val="00DC24DA"/>
    <w:rsid w:val="00DC3C9A"/>
    <w:rsid w:val="00DD0A8B"/>
    <w:rsid w:val="00DD5FF0"/>
    <w:rsid w:val="00DE39D1"/>
    <w:rsid w:val="00DE54BC"/>
    <w:rsid w:val="00DE7E14"/>
    <w:rsid w:val="00DF1276"/>
    <w:rsid w:val="00E03317"/>
    <w:rsid w:val="00E034FB"/>
    <w:rsid w:val="00E03C59"/>
    <w:rsid w:val="00E12221"/>
    <w:rsid w:val="00E13FA3"/>
    <w:rsid w:val="00E16EA1"/>
    <w:rsid w:val="00E21340"/>
    <w:rsid w:val="00E23B85"/>
    <w:rsid w:val="00E27A14"/>
    <w:rsid w:val="00E31782"/>
    <w:rsid w:val="00E31D62"/>
    <w:rsid w:val="00E33E52"/>
    <w:rsid w:val="00E34AF8"/>
    <w:rsid w:val="00E366E4"/>
    <w:rsid w:val="00E368F7"/>
    <w:rsid w:val="00E37EC0"/>
    <w:rsid w:val="00E46E1E"/>
    <w:rsid w:val="00E56806"/>
    <w:rsid w:val="00E56C71"/>
    <w:rsid w:val="00E56DB9"/>
    <w:rsid w:val="00E6417D"/>
    <w:rsid w:val="00E6575E"/>
    <w:rsid w:val="00E65DB0"/>
    <w:rsid w:val="00E70421"/>
    <w:rsid w:val="00E72740"/>
    <w:rsid w:val="00E75B5C"/>
    <w:rsid w:val="00E76F1A"/>
    <w:rsid w:val="00E849E5"/>
    <w:rsid w:val="00E91935"/>
    <w:rsid w:val="00E924D2"/>
    <w:rsid w:val="00E93FDE"/>
    <w:rsid w:val="00E94128"/>
    <w:rsid w:val="00E973C1"/>
    <w:rsid w:val="00EA1A32"/>
    <w:rsid w:val="00EA1F04"/>
    <w:rsid w:val="00EA3A20"/>
    <w:rsid w:val="00EA5242"/>
    <w:rsid w:val="00EA5D57"/>
    <w:rsid w:val="00EA5F35"/>
    <w:rsid w:val="00EA7524"/>
    <w:rsid w:val="00EB0960"/>
    <w:rsid w:val="00EC4D03"/>
    <w:rsid w:val="00EC5A95"/>
    <w:rsid w:val="00EC76FB"/>
    <w:rsid w:val="00EE1C03"/>
    <w:rsid w:val="00EE3467"/>
    <w:rsid w:val="00EE4E6C"/>
    <w:rsid w:val="00EE6735"/>
    <w:rsid w:val="00EE7984"/>
    <w:rsid w:val="00EF00E5"/>
    <w:rsid w:val="00EF1B50"/>
    <w:rsid w:val="00F035A1"/>
    <w:rsid w:val="00F05512"/>
    <w:rsid w:val="00F11810"/>
    <w:rsid w:val="00F155AF"/>
    <w:rsid w:val="00F20071"/>
    <w:rsid w:val="00F2088D"/>
    <w:rsid w:val="00F22617"/>
    <w:rsid w:val="00F308EE"/>
    <w:rsid w:val="00F33B29"/>
    <w:rsid w:val="00F33D30"/>
    <w:rsid w:val="00F3473E"/>
    <w:rsid w:val="00F353FC"/>
    <w:rsid w:val="00F366BD"/>
    <w:rsid w:val="00F51F26"/>
    <w:rsid w:val="00F550CB"/>
    <w:rsid w:val="00F72559"/>
    <w:rsid w:val="00F765F4"/>
    <w:rsid w:val="00F8149C"/>
    <w:rsid w:val="00F81C81"/>
    <w:rsid w:val="00F83799"/>
    <w:rsid w:val="00F844C4"/>
    <w:rsid w:val="00F87A9B"/>
    <w:rsid w:val="00F9344F"/>
    <w:rsid w:val="00F9450A"/>
    <w:rsid w:val="00F9541E"/>
    <w:rsid w:val="00F956C4"/>
    <w:rsid w:val="00F95BFE"/>
    <w:rsid w:val="00FA0423"/>
    <w:rsid w:val="00FA2754"/>
    <w:rsid w:val="00FA3171"/>
    <w:rsid w:val="00FA4F61"/>
    <w:rsid w:val="00FA7CB7"/>
    <w:rsid w:val="00FB10F6"/>
    <w:rsid w:val="00FB3D59"/>
    <w:rsid w:val="00FB5EE8"/>
    <w:rsid w:val="00FC20DF"/>
    <w:rsid w:val="00FC5C3D"/>
    <w:rsid w:val="00FC6024"/>
    <w:rsid w:val="00FC643F"/>
    <w:rsid w:val="00FC746A"/>
    <w:rsid w:val="00FD21E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reet"/>
  <w:smartTagType w:namespaceuri="urn:schemas-microsoft-com:office:smarttags" w:name="State"/>
  <w:smartTagType w:namespaceuri="urn:schemas-microsoft-com:office:smarttags" w:name="address"/>
  <w:smartTagType w:namespaceuri="urn:schemas-microsoft-com:office:smarttags" w:name="metricconverter"/>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5:chartTrackingRefBased/>
  <w15:docId w15:val="{9B35A5B0-63BB-4935-93BC-C4F14EAED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ard">
    <w:name w:val="Normal"/>
    <w:qFormat/>
    <w:rPr>
      <w:sz w:val="24"/>
      <w:szCs w:val="24"/>
      <w:lang w:val="de-DE" w:eastAsia="en-US"/>
    </w:rPr>
  </w:style>
  <w:style w:type="character" w:default="1" w:styleId="Standaardalinea-lettertype">
    <w:name w:val="Default Paragraph Font"/>
    <w:semiHidden/>
  </w:style>
  <w:style w:type="table" w:default="1" w:styleId="Standaardtabel">
    <w:name w:val="Normal Table"/>
    <w:semiHidden/>
    <w:tblPr>
      <w:tblInd w:w="0" w:type="dxa"/>
      <w:tblCellMar>
        <w:top w:w="0" w:type="dxa"/>
        <w:left w:w="108" w:type="dxa"/>
        <w:bottom w:w="0" w:type="dxa"/>
        <w:right w:w="108" w:type="dxa"/>
      </w:tblCellMar>
    </w:tblPr>
  </w:style>
  <w:style w:type="numbering" w:default="1" w:styleId="Geenlijst">
    <w:name w:val="No List"/>
    <w:semiHidden/>
  </w:style>
  <w:style w:type="paragraph" w:styleId="Voettekst">
    <w:name w:val="footer"/>
    <w:basedOn w:val="Standaard"/>
    <w:rsid w:val="00352118"/>
    <w:pPr>
      <w:tabs>
        <w:tab w:val="center" w:pos="4320"/>
        <w:tab w:val="right" w:pos="8640"/>
      </w:tabs>
    </w:pPr>
  </w:style>
  <w:style w:type="character" w:styleId="Paginanummer">
    <w:name w:val="page number"/>
    <w:basedOn w:val="Standaardalinea-lettertype"/>
    <w:rsid w:val="00352118"/>
  </w:style>
  <w:style w:type="paragraph" w:styleId="Koptekst">
    <w:name w:val="header"/>
    <w:basedOn w:val="Standaard"/>
    <w:rsid w:val="00BF4BCE"/>
    <w:pPr>
      <w:tabs>
        <w:tab w:val="center" w:pos="4320"/>
        <w:tab w:val="right" w:pos="8640"/>
      </w:tabs>
    </w:pPr>
  </w:style>
  <w:style w:type="table" w:styleId="Tabelraster">
    <w:name w:val="Table Grid"/>
    <w:basedOn w:val="Standaardtabel"/>
    <w:rsid w:val="00C673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E1222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targetScreenSz w:val="800x600"/>
</w:webSettings>
</file>

<file path=word/_rels/document.xml.rels><?xml version="1.0" encoding="UTF-8" standalone="yes"?>
<Relationships xmlns="http://schemas.openxmlformats.org/package/2006/relationships"><Relationship Id="rId13" Type="http://schemas.openxmlformats.org/officeDocument/2006/relationships/image" Target="media/image3.wmf"/><Relationship Id="rId18" Type="http://schemas.openxmlformats.org/officeDocument/2006/relationships/oleObject" Target="embeddings/oleObject5.bin"/><Relationship Id="rId26" Type="http://schemas.openxmlformats.org/officeDocument/2006/relationships/oleObject" Target="embeddings/oleObject9.bin"/><Relationship Id="rId39" Type="http://schemas.openxmlformats.org/officeDocument/2006/relationships/image" Target="media/image16.wmf"/><Relationship Id="rId21" Type="http://schemas.openxmlformats.org/officeDocument/2006/relationships/image" Target="media/image7.wmf"/><Relationship Id="rId34" Type="http://schemas.openxmlformats.org/officeDocument/2006/relationships/oleObject" Target="embeddings/oleObject13.bin"/><Relationship Id="rId42" Type="http://schemas.openxmlformats.org/officeDocument/2006/relationships/oleObject" Target="embeddings/oleObject17.bin"/><Relationship Id="rId47" Type="http://schemas.openxmlformats.org/officeDocument/2006/relationships/oleObject" Target="embeddings/oleObject19.bin"/><Relationship Id="rId50" Type="http://schemas.openxmlformats.org/officeDocument/2006/relationships/image" Target="media/image22.wmf"/><Relationship Id="rId55" Type="http://schemas.openxmlformats.org/officeDocument/2006/relationships/oleObject" Target="embeddings/oleObject23.bin"/><Relationship Id="rId63" Type="http://schemas.openxmlformats.org/officeDocument/2006/relationships/fontTable" Target="fontTable.xml"/><Relationship Id="rId7" Type="http://schemas.openxmlformats.org/officeDocument/2006/relationships/hyperlink" Target="http://www.ramwave.eu" TargetMode="External"/><Relationship Id="rId2" Type="http://schemas.openxmlformats.org/officeDocument/2006/relationships/styles" Target="styles.xml"/><Relationship Id="rId16" Type="http://schemas.openxmlformats.org/officeDocument/2006/relationships/oleObject" Target="embeddings/oleObject4.bin"/><Relationship Id="rId29" Type="http://schemas.openxmlformats.org/officeDocument/2006/relationships/image" Target="media/image11.wmf"/><Relationship Id="rId11" Type="http://schemas.openxmlformats.org/officeDocument/2006/relationships/image" Target="media/image2.wmf"/><Relationship Id="rId24" Type="http://schemas.openxmlformats.org/officeDocument/2006/relationships/oleObject" Target="embeddings/oleObject8.bin"/><Relationship Id="rId32" Type="http://schemas.openxmlformats.org/officeDocument/2006/relationships/oleObject" Target="embeddings/oleObject12.bin"/><Relationship Id="rId37" Type="http://schemas.openxmlformats.org/officeDocument/2006/relationships/image" Target="media/image15.wmf"/><Relationship Id="rId40" Type="http://schemas.openxmlformats.org/officeDocument/2006/relationships/oleObject" Target="embeddings/oleObject16.bin"/><Relationship Id="rId45" Type="http://schemas.openxmlformats.org/officeDocument/2006/relationships/image" Target="media/image19.emf"/><Relationship Id="rId53" Type="http://schemas.openxmlformats.org/officeDocument/2006/relationships/oleObject" Target="embeddings/oleObject22.bin"/><Relationship Id="rId58" Type="http://schemas.openxmlformats.org/officeDocument/2006/relationships/image" Target="media/image26.wmf"/><Relationship Id="rId5" Type="http://schemas.openxmlformats.org/officeDocument/2006/relationships/footnotes" Target="footnotes.xml"/><Relationship Id="rId61" Type="http://schemas.openxmlformats.org/officeDocument/2006/relationships/footer" Target="footer1.xml"/><Relationship Id="rId19" Type="http://schemas.openxmlformats.org/officeDocument/2006/relationships/image" Target="media/image6.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0.wmf"/><Relationship Id="rId30" Type="http://schemas.openxmlformats.org/officeDocument/2006/relationships/oleObject" Target="embeddings/oleObject11.bin"/><Relationship Id="rId35" Type="http://schemas.openxmlformats.org/officeDocument/2006/relationships/image" Target="media/image14.wmf"/><Relationship Id="rId43" Type="http://schemas.openxmlformats.org/officeDocument/2006/relationships/image" Target="media/image18.wmf"/><Relationship Id="rId48" Type="http://schemas.openxmlformats.org/officeDocument/2006/relationships/image" Target="media/image21.wmf"/><Relationship Id="rId56" Type="http://schemas.openxmlformats.org/officeDocument/2006/relationships/image" Target="media/image25.wmf"/><Relationship Id="rId64" Type="http://schemas.openxmlformats.org/officeDocument/2006/relationships/theme" Target="theme/theme1.xml"/><Relationship Id="rId8" Type="http://schemas.openxmlformats.org/officeDocument/2006/relationships/hyperlink" Target="mailto:KayRunne@msn.com" TargetMode="External"/><Relationship Id="rId51" Type="http://schemas.openxmlformats.org/officeDocument/2006/relationships/oleObject" Target="embeddings/oleObject21.bin"/><Relationship Id="rId3" Type="http://schemas.openxmlformats.org/officeDocument/2006/relationships/settings" Target="settings.xml"/><Relationship Id="rId12" Type="http://schemas.openxmlformats.org/officeDocument/2006/relationships/oleObject" Target="embeddings/oleObject2.bin"/><Relationship Id="rId17" Type="http://schemas.openxmlformats.org/officeDocument/2006/relationships/image" Target="media/image5.wmf"/><Relationship Id="rId25" Type="http://schemas.openxmlformats.org/officeDocument/2006/relationships/image" Target="media/image9.wmf"/><Relationship Id="rId33" Type="http://schemas.openxmlformats.org/officeDocument/2006/relationships/image" Target="media/image13.wmf"/><Relationship Id="rId38" Type="http://schemas.openxmlformats.org/officeDocument/2006/relationships/oleObject" Target="embeddings/oleObject15.bin"/><Relationship Id="rId46" Type="http://schemas.openxmlformats.org/officeDocument/2006/relationships/image" Target="media/image20.wmf"/><Relationship Id="rId59" Type="http://schemas.openxmlformats.org/officeDocument/2006/relationships/oleObject" Target="embeddings/oleObject25.bin"/><Relationship Id="rId20" Type="http://schemas.openxmlformats.org/officeDocument/2006/relationships/oleObject" Target="embeddings/oleObject6.bin"/><Relationship Id="rId41" Type="http://schemas.openxmlformats.org/officeDocument/2006/relationships/image" Target="media/image17.wmf"/><Relationship Id="rId54" Type="http://schemas.openxmlformats.org/officeDocument/2006/relationships/image" Target="media/image24.wmf"/><Relationship Id="rId62"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oleObject" Target="embeddings/oleObject10.bin"/><Relationship Id="rId36" Type="http://schemas.openxmlformats.org/officeDocument/2006/relationships/oleObject" Target="embeddings/oleObject14.bin"/><Relationship Id="rId49" Type="http://schemas.openxmlformats.org/officeDocument/2006/relationships/oleObject" Target="embeddings/oleObject20.bin"/><Relationship Id="rId57" Type="http://schemas.openxmlformats.org/officeDocument/2006/relationships/oleObject" Target="embeddings/oleObject24.bin"/><Relationship Id="rId10" Type="http://schemas.openxmlformats.org/officeDocument/2006/relationships/oleObject" Target="embeddings/oleObject1.bin"/><Relationship Id="rId31" Type="http://schemas.openxmlformats.org/officeDocument/2006/relationships/image" Target="media/image12.wmf"/><Relationship Id="rId44" Type="http://schemas.openxmlformats.org/officeDocument/2006/relationships/oleObject" Target="embeddings/oleObject18.bin"/><Relationship Id="rId52" Type="http://schemas.openxmlformats.org/officeDocument/2006/relationships/image" Target="media/image23.wmf"/><Relationship Id="rId60" Type="http://schemas.openxmlformats.org/officeDocument/2006/relationships/image" Target="media/image27.emf"/><Relationship Id="rId4" Type="http://schemas.openxmlformats.org/officeDocument/2006/relationships/webSettings" Target="webSettings.xml"/><Relationship Id="rId9" Type="http://schemas.openxmlformats.org/officeDocument/2006/relationships/image" Target="media/image1.wmf"/></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12</Pages>
  <Words>2807</Words>
  <Characters>15444</Characters>
  <Application>Microsoft Office Word</Application>
  <DocSecurity>0</DocSecurity>
  <Lines>128</Lines>
  <Paragraphs>36</Paragraphs>
  <ScaleCrop>false</ScaleCrop>
  <HeadingPairs>
    <vt:vector size="2" baseType="variant">
      <vt:variant>
        <vt:lpstr>Titel</vt:lpstr>
      </vt:variant>
      <vt:variant>
        <vt:i4>1</vt:i4>
      </vt:variant>
    </vt:vector>
  </HeadingPairs>
  <TitlesOfParts>
    <vt:vector size="1" baseType="lpstr">
      <vt:lpstr>CONSIDERATIONS FOR TREND EVALUATION OF PROPULSION  SYSYTEMS</vt:lpstr>
    </vt:vector>
  </TitlesOfParts>
  <Company> </Company>
  <LinksUpToDate>false</LinksUpToDate>
  <CharactersWithSpaces>18215</CharactersWithSpaces>
  <SharedDoc>false</SharedDoc>
  <HLinks>
    <vt:vector size="12" baseType="variant">
      <vt:variant>
        <vt:i4>1638450</vt:i4>
      </vt:variant>
      <vt:variant>
        <vt:i4>3</vt:i4>
      </vt:variant>
      <vt:variant>
        <vt:i4>0</vt:i4>
      </vt:variant>
      <vt:variant>
        <vt:i4>5</vt:i4>
      </vt:variant>
      <vt:variant>
        <vt:lpwstr>mailto:KayRunne@msn.com</vt:lpwstr>
      </vt:variant>
      <vt:variant>
        <vt:lpwstr/>
      </vt:variant>
      <vt:variant>
        <vt:i4>7995499</vt:i4>
      </vt:variant>
      <vt:variant>
        <vt:i4>0</vt:i4>
      </vt:variant>
      <vt:variant>
        <vt:i4>0</vt:i4>
      </vt:variant>
      <vt:variant>
        <vt:i4>5</vt:i4>
      </vt:variant>
      <vt:variant>
        <vt:lpwstr>http://www.ramwave.eu/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CONSIDERATIONS FOR TREND EVALUATION OF PROPULSION  SYSYTEMS</dc:title>
  <dc:subject/>
  <dc:creator>Runne</dc:creator>
  <cp:keywords/>
  <dc:description/>
  <cp:lastModifiedBy>Kay Runne</cp:lastModifiedBy>
  <cp:revision>2</cp:revision>
  <dcterms:created xsi:type="dcterms:W3CDTF">2018-07-01T20:03:00Z</dcterms:created>
  <dcterms:modified xsi:type="dcterms:W3CDTF">2018-07-01T20:03:00Z</dcterms:modified>
</cp:coreProperties>
</file>